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9AB" w:rsidRPr="007B171E" w:rsidRDefault="006029AB" w:rsidP="007B171E">
      <w:pPr>
        <w:ind w:left="696" w:firstLine="0"/>
        <w:jc w:val="center"/>
        <w:rPr>
          <w:b/>
          <w:sz w:val="26"/>
          <w:szCs w:val="26"/>
        </w:rPr>
      </w:pPr>
      <w:r w:rsidRPr="007B171E">
        <w:rPr>
          <w:b/>
          <w:sz w:val="26"/>
          <w:szCs w:val="26"/>
        </w:rPr>
        <w:t>МЕТОДИЧЕСКИЕ РЕКОМЕНДАЦИИ</w:t>
      </w:r>
    </w:p>
    <w:p w:rsidR="006029AB" w:rsidRPr="007B171E" w:rsidRDefault="004A40FB" w:rsidP="007B171E">
      <w:pPr>
        <w:ind w:left="696" w:firstLine="0"/>
        <w:jc w:val="center"/>
        <w:rPr>
          <w:b/>
          <w:sz w:val="26"/>
          <w:szCs w:val="26"/>
        </w:rPr>
      </w:pPr>
      <w:r w:rsidRPr="007B171E">
        <w:rPr>
          <w:b/>
          <w:sz w:val="26"/>
          <w:szCs w:val="26"/>
        </w:rPr>
        <w:t>Ростовской областной организации Профсоюза</w:t>
      </w:r>
      <w:r w:rsidR="006029AB" w:rsidRPr="007B171E">
        <w:rPr>
          <w:b/>
          <w:sz w:val="26"/>
          <w:szCs w:val="26"/>
        </w:rPr>
        <w:t xml:space="preserve"> </w:t>
      </w:r>
      <w:r w:rsidR="005E402F" w:rsidRPr="007B171E">
        <w:rPr>
          <w:b/>
          <w:sz w:val="26"/>
          <w:szCs w:val="26"/>
        </w:rPr>
        <w:t>п</w:t>
      </w:r>
      <w:r w:rsidR="005368BD" w:rsidRPr="007B171E">
        <w:rPr>
          <w:b/>
          <w:sz w:val="26"/>
          <w:szCs w:val="26"/>
        </w:rPr>
        <w:t>о организации</w:t>
      </w:r>
    </w:p>
    <w:p w:rsidR="006029AB" w:rsidRPr="007B171E" w:rsidRDefault="005368BD" w:rsidP="007B171E">
      <w:pPr>
        <w:ind w:left="696" w:firstLine="0"/>
        <w:jc w:val="center"/>
        <w:rPr>
          <w:b/>
          <w:sz w:val="26"/>
          <w:szCs w:val="26"/>
        </w:rPr>
      </w:pPr>
      <w:r w:rsidRPr="007B171E">
        <w:rPr>
          <w:b/>
          <w:sz w:val="26"/>
          <w:szCs w:val="26"/>
        </w:rPr>
        <w:t xml:space="preserve">работы </w:t>
      </w:r>
      <w:r w:rsidR="006D2BD4" w:rsidRPr="007B171E">
        <w:rPr>
          <w:b/>
          <w:sz w:val="26"/>
          <w:szCs w:val="26"/>
        </w:rPr>
        <w:t xml:space="preserve">и участию </w:t>
      </w:r>
      <w:r w:rsidRPr="007B171E">
        <w:rPr>
          <w:b/>
          <w:sz w:val="26"/>
          <w:szCs w:val="26"/>
        </w:rPr>
        <w:t>профсоюзной организации в проведении</w:t>
      </w:r>
    </w:p>
    <w:p w:rsidR="004A40FB" w:rsidRPr="007B171E" w:rsidRDefault="006029AB" w:rsidP="007B171E">
      <w:pPr>
        <w:ind w:left="696" w:firstLine="0"/>
        <w:jc w:val="center"/>
        <w:rPr>
          <w:b/>
          <w:sz w:val="26"/>
          <w:szCs w:val="26"/>
        </w:rPr>
      </w:pPr>
      <w:r w:rsidRPr="007B171E">
        <w:rPr>
          <w:b/>
          <w:sz w:val="26"/>
          <w:szCs w:val="26"/>
        </w:rPr>
        <w:t>Специальной оценке условий труда</w:t>
      </w:r>
    </w:p>
    <w:p w:rsidR="00CA574B" w:rsidRPr="007B171E" w:rsidRDefault="00415114" w:rsidP="007B171E">
      <w:pPr>
        <w:ind w:left="0" w:firstLine="426"/>
        <w:rPr>
          <w:b/>
          <w:i/>
          <w:sz w:val="26"/>
          <w:szCs w:val="26"/>
        </w:rPr>
      </w:pPr>
      <w:r w:rsidRPr="007B171E">
        <w:rPr>
          <w:b/>
          <w:i/>
          <w:sz w:val="26"/>
          <w:szCs w:val="26"/>
        </w:rPr>
        <w:t xml:space="preserve">Роль представителей профсоюзных организаций в составе комиссий по проведению СОУТ существенно возрастает. </w:t>
      </w:r>
      <w:r w:rsidR="00CA574B" w:rsidRPr="007B171E">
        <w:rPr>
          <w:b/>
          <w:i/>
          <w:sz w:val="26"/>
          <w:szCs w:val="26"/>
        </w:rPr>
        <w:t>От участия профсоюзной организации и результатов СОУТ, будет во многом зависеть объем предоставляемых работникам гарантий и компенсаций (надбавка к заработной плате, сокращенный рабочий день, дополнительный отпуск).</w:t>
      </w:r>
    </w:p>
    <w:p w:rsidR="005E402F" w:rsidRPr="007B171E" w:rsidRDefault="00415114" w:rsidP="007B171E">
      <w:pPr>
        <w:ind w:left="0" w:firstLine="426"/>
        <w:rPr>
          <w:sz w:val="26"/>
          <w:szCs w:val="26"/>
        </w:rPr>
      </w:pPr>
      <w:r w:rsidRPr="007B171E">
        <w:rPr>
          <w:sz w:val="26"/>
          <w:szCs w:val="26"/>
        </w:rPr>
        <w:t>З</w:t>
      </w:r>
      <w:r w:rsidR="005368BD" w:rsidRPr="007B171E">
        <w:rPr>
          <w:sz w:val="26"/>
          <w:szCs w:val="26"/>
        </w:rPr>
        <w:t xml:space="preserve">аконодательство о специальной оценке условий труда предоставляет представителям </w:t>
      </w:r>
      <w:r w:rsidR="005E402F" w:rsidRPr="007B171E">
        <w:rPr>
          <w:sz w:val="26"/>
          <w:szCs w:val="26"/>
        </w:rPr>
        <w:t xml:space="preserve">профсоюзной организации </w:t>
      </w:r>
      <w:r w:rsidR="005368BD" w:rsidRPr="007B171E">
        <w:rPr>
          <w:sz w:val="26"/>
          <w:szCs w:val="26"/>
        </w:rPr>
        <w:t>право обязательного включения в состав комиссий по проведению СОУТ</w:t>
      </w:r>
      <w:r w:rsidR="005E402F" w:rsidRPr="007B171E">
        <w:rPr>
          <w:sz w:val="26"/>
          <w:szCs w:val="26"/>
        </w:rPr>
        <w:t xml:space="preserve">. </w:t>
      </w:r>
      <w:r w:rsidR="005368BD" w:rsidRPr="007B171E">
        <w:rPr>
          <w:sz w:val="26"/>
          <w:szCs w:val="26"/>
        </w:rPr>
        <w:t>Нельзя допускать необоснованного снижения льгот и гарантий членов профсоюзов.</w:t>
      </w:r>
    </w:p>
    <w:p w:rsidR="005368BD" w:rsidRPr="007B171E" w:rsidRDefault="005E402F" w:rsidP="007B171E">
      <w:pPr>
        <w:ind w:left="0" w:firstLine="426"/>
        <w:rPr>
          <w:sz w:val="26"/>
          <w:szCs w:val="26"/>
        </w:rPr>
      </w:pPr>
      <w:r w:rsidRPr="007B171E">
        <w:rPr>
          <w:sz w:val="26"/>
          <w:szCs w:val="26"/>
        </w:rPr>
        <w:t>В</w:t>
      </w:r>
      <w:r w:rsidR="005368BD" w:rsidRPr="007B171E">
        <w:rPr>
          <w:sz w:val="26"/>
          <w:szCs w:val="26"/>
        </w:rPr>
        <w:t xml:space="preserve"> случае неправильной позиции профактива на ранних этапах СОУТ и подписания документов в составе комиссии по СОУТ (график проведения СОУТ, перечень рабочих мест, на которых будет проводиться </w:t>
      </w:r>
      <w:r w:rsidR="00830921" w:rsidRPr="007B171E">
        <w:rPr>
          <w:sz w:val="26"/>
          <w:szCs w:val="26"/>
        </w:rPr>
        <w:t>СОУТ и</w:t>
      </w:r>
      <w:r w:rsidR="005368BD" w:rsidRPr="007B171E">
        <w:rPr>
          <w:sz w:val="26"/>
          <w:szCs w:val="26"/>
        </w:rPr>
        <w:t xml:space="preserve"> Перечень вредных (опасных) производственных факторов, подлежащих измерениям и др.) в дальнейшем становится сложным отстаивание интересов работников на объективную оценку условий труда в государственных органах и в суде. </w:t>
      </w:r>
    </w:p>
    <w:p w:rsidR="005368BD" w:rsidRPr="007B171E" w:rsidRDefault="005368BD" w:rsidP="007B171E">
      <w:pPr>
        <w:ind w:left="696" w:firstLine="0"/>
        <w:jc w:val="center"/>
        <w:rPr>
          <w:b/>
          <w:sz w:val="26"/>
          <w:szCs w:val="26"/>
        </w:rPr>
      </w:pPr>
      <w:r w:rsidRPr="007B171E">
        <w:rPr>
          <w:b/>
          <w:sz w:val="26"/>
          <w:szCs w:val="26"/>
        </w:rPr>
        <w:t>Термины</w:t>
      </w:r>
    </w:p>
    <w:p w:rsidR="005368BD" w:rsidRPr="007B171E" w:rsidRDefault="005368BD" w:rsidP="007B171E">
      <w:pPr>
        <w:ind w:left="0" w:firstLine="426"/>
        <w:rPr>
          <w:sz w:val="26"/>
          <w:szCs w:val="26"/>
        </w:rPr>
      </w:pPr>
      <w:r w:rsidRPr="007B171E">
        <w:rPr>
          <w:b/>
          <w:sz w:val="26"/>
          <w:szCs w:val="26"/>
        </w:rPr>
        <w:t>Специальная оценка условий труда</w:t>
      </w:r>
      <w:r w:rsidRPr="007B171E">
        <w:rPr>
          <w:sz w:val="26"/>
          <w:szCs w:val="26"/>
        </w:rPr>
        <w:t xml:space="preserve"> - это комплекс осуществляемых мероприятий по идентификации вредных и (или) опасных факторов производственной среды и трудового </w:t>
      </w:r>
      <w:r w:rsidR="004A40FB" w:rsidRPr="007B171E">
        <w:rPr>
          <w:sz w:val="26"/>
          <w:szCs w:val="26"/>
        </w:rPr>
        <w:t>процесса и</w:t>
      </w:r>
      <w:r w:rsidRPr="007B171E">
        <w:rPr>
          <w:sz w:val="26"/>
          <w:szCs w:val="26"/>
        </w:rPr>
        <w:t xml:space="preserve">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 </w:t>
      </w:r>
    </w:p>
    <w:p w:rsidR="005368BD" w:rsidRPr="007B171E" w:rsidRDefault="005368BD" w:rsidP="00C42E16">
      <w:pPr>
        <w:ind w:left="0" w:firstLine="426"/>
        <w:rPr>
          <w:sz w:val="26"/>
          <w:szCs w:val="26"/>
        </w:rPr>
      </w:pPr>
      <w:r w:rsidRPr="007B171E">
        <w:rPr>
          <w:b/>
          <w:sz w:val="26"/>
          <w:szCs w:val="26"/>
        </w:rPr>
        <w:t xml:space="preserve">Организация, проводящая специальную оценку условий труда - </w:t>
      </w:r>
      <w:r w:rsidRPr="007B171E">
        <w:rPr>
          <w:sz w:val="26"/>
          <w:szCs w:val="26"/>
        </w:rPr>
        <w:t xml:space="preserve">юридическое лицо, аккредитованное в установленном порядке в качестве организации, оказывающей услуги по спецоценке и выполняющей на основании </w:t>
      </w:r>
      <w:r w:rsidR="00830921" w:rsidRPr="007B171E">
        <w:rPr>
          <w:sz w:val="26"/>
          <w:szCs w:val="26"/>
        </w:rPr>
        <w:t xml:space="preserve">гражданско-правового </w:t>
      </w:r>
      <w:r w:rsidRPr="007B171E">
        <w:rPr>
          <w:sz w:val="26"/>
          <w:szCs w:val="26"/>
        </w:rPr>
        <w:t xml:space="preserve">договора с работодателем измерения и исследования, а также оценку соответствия условий труда государственным нормативным требованиям охраны труда, оформление и подготовку отчета спецоценке условий труда. </w:t>
      </w:r>
    </w:p>
    <w:p w:rsidR="005368BD" w:rsidRPr="007B171E" w:rsidRDefault="005368BD" w:rsidP="00C42E16">
      <w:pPr>
        <w:ind w:left="0" w:firstLine="426"/>
        <w:rPr>
          <w:sz w:val="26"/>
          <w:szCs w:val="26"/>
        </w:rPr>
      </w:pPr>
      <w:r w:rsidRPr="007B171E">
        <w:rPr>
          <w:b/>
          <w:sz w:val="26"/>
          <w:szCs w:val="26"/>
        </w:rPr>
        <w:t>Аналогичные рабочие места</w:t>
      </w:r>
      <w:r w:rsidRPr="007B171E">
        <w:rPr>
          <w:sz w:val="26"/>
          <w:szCs w:val="26"/>
        </w:rPr>
        <w:t xml:space="preserve"> - это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w:t>
      </w:r>
      <w:r w:rsidRPr="007B171E">
        <w:rPr>
          <w:sz w:val="26"/>
          <w:szCs w:val="26"/>
        </w:rPr>
        <w:lastRenderedPageBreak/>
        <w:t xml:space="preserve">индивидуальной защиты. Оценка вредных и (или) опасных производственных факторов на аналогичных рабочих местах производится на основании данных, полученных при спецоценке 20% таких рабочих мест от общего числа рабочих мест (но не менее двух). </w:t>
      </w:r>
    </w:p>
    <w:p w:rsidR="005368BD" w:rsidRPr="007B171E" w:rsidRDefault="005368BD" w:rsidP="00C42E16">
      <w:pPr>
        <w:ind w:left="0" w:firstLine="426"/>
        <w:rPr>
          <w:sz w:val="26"/>
          <w:szCs w:val="26"/>
        </w:rPr>
      </w:pPr>
      <w:r w:rsidRPr="007B171E">
        <w:rPr>
          <w:b/>
          <w:sz w:val="26"/>
          <w:szCs w:val="26"/>
        </w:rPr>
        <w:t>Оптимальные условия труда (1 класс)</w:t>
      </w:r>
      <w:r w:rsidRPr="007B171E">
        <w:rPr>
          <w:sz w:val="26"/>
          <w:szCs w:val="26"/>
        </w:rPr>
        <w:t xml:space="preserve"> – условия труда, при которых воздействие на работника вредных и (или) опасных производственных факторов отсутствует или </w:t>
      </w:r>
      <w:r w:rsidR="00830921" w:rsidRPr="007B171E">
        <w:rPr>
          <w:sz w:val="26"/>
          <w:szCs w:val="26"/>
        </w:rPr>
        <w:t>уровни воздействия,</w:t>
      </w:r>
      <w:r w:rsidRPr="007B171E">
        <w:rPr>
          <w:sz w:val="26"/>
          <w:szCs w:val="26"/>
        </w:rPr>
        <w:t xml:space="preserve">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 </w:t>
      </w:r>
    </w:p>
    <w:p w:rsidR="005368BD" w:rsidRPr="007B171E" w:rsidRDefault="005368BD" w:rsidP="00C42E16">
      <w:pPr>
        <w:ind w:left="0" w:firstLine="426"/>
        <w:rPr>
          <w:sz w:val="26"/>
          <w:szCs w:val="26"/>
        </w:rPr>
      </w:pPr>
      <w:r w:rsidRPr="007B171E">
        <w:rPr>
          <w:b/>
          <w:sz w:val="26"/>
          <w:szCs w:val="26"/>
        </w:rPr>
        <w:t>Допустимые условия труда (2 класс)</w:t>
      </w:r>
      <w:r w:rsidRPr="007B171E">
        <w:rPr>
          <w:sz w:val="26"/>
          <w:szCs w:val="26"/>
        </w:rPr>
        <w:t xml:space="preserve"> –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 </w:t>
      </w:r>
    </w:p>
    <w:p w:rsidR="005368BD" w:rsidRPr="007B171E" w:rsidRDefault="005368BD" w:rsidP="00C42E16">
      <w:pPr>
        <w:ind w:left="0" w:firstLine="426"/>
        <w:rPr>
          <w:sz w:val="26"/>
          <w:szCs w:val="26"/>
        </w:rPr>
      </w:pPr>
      <w:r w:rsidRPr="007B171E">
        <w:rPr>
          <w:b/>
          <w:sz w:val="26"/>
          <w:szCs w:val="26"/>
        </w:rPr>
        <w:t>Вредные условия труда (3 класс)</w:t>
      </w:r>
      <w:r w:rsidRPr="007B171E">
        <w:rPr>
          <w:sz w:val="26"/>
          <w:szCs w:val="26"/>
        </w:rPr>
        <w:t xml:space="preserve"> –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 по степени вредности подклассы 3.1, 3.2, 3.3, 3.4. </w:t>
      </w:r>
    </w:p>
    <w:p w:rsidR="005368BD" w:rsidRPr="007B171E" w:rsidRDefault="005368BD" w:rsidP="00C42E16">
      <w:pPr>
        <w:ind w:left="0" w:firstLine="426"/>
        <w:rPr>
          <w:sz w:val="26"/>
          <w:szCs w:val="26"/>
        </w:rPr>
      </w:pPr>
      <w:r w:rsidRPr="007B171E">
        <w:rPr>
          <w:b/>
          <w:sz w:val="26"/>
          <w:szCs w:val="26"/>
        </w:rPr>
        <w:t>Опасные условия труда (4 класс)</w:t>
      </w:r>
      <w:r w:rsidRPr="007B171E">
        <w:rPr>
          <w:sz w:val="26"/>
          <w:szCs w:val="26"/>
        </w:rPr>
        <w:t xml:space="preserve"> –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 </w:t>
      </w:r>
    </w:p>
    <w:p w:rsidR="005368BD" w:rsidRPr="007B171E" w:rsidRDefault="005368BD" w:rsidP="00C42E16">
      <w:pPr>
        <w:ind w:left="0" w:firstLine="426"/>
        <w:rPr>
          <w:sz w:val="26"/>
          <w:szCs w:val="26"/>
        </w:rPr>
      </w:pPr>
      <w:r w:rsidRPr="007B171E">
        <w:rPr>
          <w:b/>
          <w:sz w:val="26"/>
          <w:szCs w:val="26"/>
        </w:rPr>
        <w:t>Вредный производственный фактор</w:t>
      </w:r>
      <w:r w:rsidRPr="007B171E">
        <w:rPr>
          <w:sz w:val="26"/>
          <w:szCs w:val="26"/>
        </w:rPr>
        <w:t xml:space="preserve"> – производственный фактор, воздействие которого на работника может привести к его заболеванию. (Ст. 209 ТК РФ). </w:t>
      </w:r>
    </w:p>
    <w:p w:rsidR="005368BD" w:rsidRPr="007B171E" w:rsidRDefault="005368BD" w:rsidP="00C42E16">
      <w:pPr>
        <w:ind w:left="0" w:firstLine="426"/>
        <w:rPr>
          <w:sz w:val="26"/>
          <w:szCs w:val="26"/>
        </w:rPr>
      </w:pPr>
      <w:r w:rsidRPr="007B171E">
        <w:rPr>
          <w:b/>
          <w:sz w:val="26"/>
          <w:szCs w:val="26"/>
        </w:rPr>
        <w:t>Опасный производственный фактор</w:t>
      </w:r>
      <w:r w:rsidRPr="007B171E">
        <w:rPr>
          <w:sz w:val="26"/>
          <w:szCs w:val="26"/>
        </w:rPr>
        <w:t xml:space="preserve"> – производственный фактор, воздействие которого на работн</w:t>
      </w:r>
      <w:r w:rsidR="00830921" w:rsidRPr="007B171E">
        <w:rPr>
          <w:sz w:val="26"/>
          <w:szCs w:val="26"/>
        </w:rPr>
        <w:t>ика может привести к его травме</w:t>
      </w:r>
      <w:r w:rsidRPr="007B171E">
        <w:rPr>
          <w:sz w:val="26"/>
          <w:szCs w:val="26"/>
        </w:rPr>
        <w:t xml:space="preserve"> (Ст. 209 ТК РФ). </w:t>
      </w:r>
    </w:p>
    <w:p w:rsidR="005368BD" w:rsidRPr="007B171E" w:rsidRDefault="005368BD" w:rsidP="00C42E16">
      <w:pPr>
        <w:ind w:left="0" w:firstLine="426"/>
        <w:rPr>
          <w:sz w:val="26"/>
          <w:szCs w:val="26"/>
        </w:rPr>
      </w:pPr>
      <w:r w:rsidRPr="007B171E">
        <w:rPr>
          <w:b/>
          <w:sz w:val="26"/>
          <w:szCs w:val="26"/>
        </w:rPr>
        <w:t>Гигиенические нормативы условий труда</w:t>
      </w:r>
      <w:r w:rsidRPr="007B171E">
        <w:rPr>
          <w:sz w:val="26"/>
          <w:szCs w:val="26"/>
        </w:rPr>
        <w:t xml:space="preserve"> (ПДК, ПДУ) – уровни вредных факторов рабочей среды, которые при ежедневной (кроме выходных дней) работе в течение 8 часов, но не более 40 часов в неделю, в течение всего рабочего стажа не должны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последующего поколений. </w:t>
      </w:r>
    </w:p>
    <w:p w:rsidR="005368BD" w:rsidRPr="007B171E" w:rsidRDefault="005368BD" w:rsidP="00C42E16">
      <w:pPr>
        <w:ind w:left="0" w:firstLine="426"/>
        <w:rPr>
          <w:sz w:val="26"/>
          <w:szCs w:val="26"/>
        </w:rPr>
      </w:pPr>
      <w:r w:rsidRPr="007B171E">
        <w:rPr>
          <w:b/>
          <w:sz w:val="26"/>
          <w:szCs w:val="26"/>
        </w:rPr>
        <w:t>Гигиенические критерии</w:t>
      </w:r>
      <w:r w:rsidRPr="007B171E">
        <w:rPr>
          <w:sz w:val="26"/>
          <w:szCs w:val="26"/>
        </w:rPr>
        <w:t xml:space="preserve"> – показатели, характеризующие степень отклонения параметров факторов рабочей среды и трудового процесса от действующих гигиенических нормативов. </w:t>
      </w:r>
    </w:p>
    <w:p w:rsidR="005368BD" w:rsidRPr="007B171E" w:rsidRDefault="005368BD" w:rsidP="00C42E16">
      <w:pPr>
        <w:ind w:left="0" w:firstLine="426"/>
        <w:rPr>
          <w:sz w:val="26"/>
          <w:szCs w:val="26"/>
        </w:rPr>
      </w:pPr>
      <w:r w:rsidRPr="007B171E">
        <w:rPr>
          <w:b/>
          <w:sz w:val="26"/>
          <w:szCs w:val="26"/>
        </w:rPr>
        <w:t>Государственная экспертиза условий труда</w:t>
      </w:r>
      <w:r w:rsidRPr="007B171E">
        <w:rPr>
          <w:sz w:val="26"/>
          <w:szCs w:val="26"/>
        </w:rPr>
        <w:t xml:space="preserve"> – оценка соответствия объекта экспертизы государственным нормативным требованиям охраны труда. </w:t>
      </w:r>
    </w:p>
    <w:p w:rsidR="005368BD" w:rsidRPr="007B171E" w:rsidRDefault="005368BD" w:rsidP="00C42E16">
      <w:pPr>
        <w:ind w:left="0" w:firstLine="426"/>
        <w:rPr>
          <w:sz w:val="26"/>
          <w:szCs w:val="26"/>
        </w:rPr>
      </w:pPr>
      <w:r w:rsidRPr="007B171E">
        <w:rPr>
          <w:b/>
          <w:sz w:val="26"/>
          <w:szCs w:val="26"/>
        </w:rPr>
        <w:lastRenderedPageBreak/>
        <w:t>Рабочая зона</w:t>
      </w:r>
      <w:r w:rsidRPr="007B171E">
        <w:rPr>
          <w:sz w:val="26"/>
          <w:szCs w:val="26"/>
        </w:rPr>
        <w:t xml:space="preserve"> – пространство высотой до 2 метров над уровнем пола или площадки, на которых находятся места постоянного или временного (непостоянного) пребывания работников (ГОСТ 12.1.005-88). </w:t>
      </w:r>
    </w:p>
    <w:p w:rsidR="005368BD" w:rsidRPr="007B171E" w:rsidRDefault="005368BD" w:rsidP="00C42E16">
      <w:pPr>
        <w:ind w:left="0" w:firstLine="426"/>
        <w:rPr>
          <w:sz w:val="26"/>
          <w:szCs w:val="26"/>
        </w:rPr>
      </w:pPr>
      <w:r w:rsidRPr="007B171E">
        <w:rPr>
          <w:b/>
          <w:sz w:val="26"/>
          <w:szCs w:val="26"/>
        </w:rPr>
        <w:t>Рабочее место</w:t>
      </w:r>
      <w:r w:rsidRPr="007B171E">
        <w:rPr>
          <w:sz w:val="26"/>
          <w:szCs w:val="26"/>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(ст. 209 ТК РФ) </w:t>
      </w:r>
    </w:p>
    <w:p w:rsidR="00830921" w:rsidRPr="007B171E" w:rsidRDefault="005368BD" w:rsidP="00C42E16">
      <w:pPr>
        <w:ind w:left="0" w:firstLine="426"/>
        <w:rPr>
          <w:sz w:val="26"/>
          <w:szCs w:val="26"/>
        </w:rPr>
      </w:pPr>
      <w:r w:rsidRPr="007B171E">
        <w:rPr>
          <w:b/>
          <w:sz w:val="26"/>
          <w:szCs w:val="26"/>
        </w:rPr>
        <w:t>Рабочее место постоянное</w:t>
      </w:r>
      <w:r w:rsidRPr="007B171E">
        <w:rPr>
          <w:sz w:val="26"/>
          <w:szCs w:val="26"/>
        </w:rPr>
        <w:t xml:space="preserve"> – место, на котором работающий находится большую часть своего рабочего времени (более 50 процентов или более 2-х часов непрерывно). Если при этом работа осуществляется в различных пунктах рабочей зоны, постоянным рабочим местом считается вся рабочая зона (ГОСТ 12.1.005-88). </w:t>
      </w:r>
    </w:p>
    <w:p w:rsidR="005368BD" w:rsidRPr="007B171E" w:rsidRDefault="005368BD" w:rsidP="00C42E16">
      <w:pPr>
        <w:ind w:left="0" w:firstLine="426"/>
        <w:rPr>
          <w:sz w:val="26"/>
          <w:szCs w:val="26"/>
        </w:rPr>
      </w:pPr>
      <w:r w:rsidRPr="007B171E">
        <w:rPr>
          <w:b/>
          <w:sz w:val="26"/>
          <w:szCs w:val="26"/>
        </w:rPr>
        <w:t>Нестационарные рабочие места</w:t>
      </w:r>
      <w:r w:rsidRPr="007B171E">
        <w:rPr>
          <w:sz w:val="26"/>
          <w:szCs w:val="26"/>
        </w:rPr>
        <w:t xml:space="preserve"> – рабочие места с территориально меняющимися рабочими зонами, где рабочей зоной считается часть рабочего места, оснащенная необходимыми средствами производства, в которой один или несколько работников выполняют сходную по характеру работу или операцию. </w:t>
      </w:r>
    </w:p>
    <w:p w:rsidR="005368BD" w:rsidRPr="007B171E" w:rsidRDefault="005368BD" w:rsidP="00C42E16">
      <w:pPr>
        <w:ind w:left="0" w:firstLine="426"/>
        <w:rPr>
          <w:sz w:val="26"/>
          <w:szCs w:val="26"/>
        </w:rPr>
      </w:pPr>
      <w:r w:rsidRPr="007B171E">
        <w:rPr>
          <w:b/>
          <w:sz w:val="26"/>
          <w:szCs w:val="26"/>
        </w:rPr>
        <w:t>Напряженность труда</w:t>
      </w:r>
      <w:r w:rsidRPr="007B171E">
        <w:rPr>
          <w:sz w:val="26"/>
          <w:szCs w:val="26"/>
        </w:rPr>
        <w:t xml:space="preserve"> - характеристика трудового процесса, отражающая нагрузку преимущественно на центральную нервную систему, органы чувств. К таким факторам относятся: сенсорные нагрузки, степень монотонности нагрузок и др. </w:t>
      </w:r>
    </w:p>
    <w:p w:rsidR="00830921" w:rsidRPr="007B171E" w:rsidRDefault="005368BD" w:rsidP="00C42E16">
      <w:pPr>
        <w:ind w:left="0" w:firstLine="426"/>
        <w:rPr>
          <w:sz w:val="26"/>
          <w:szCs w:val="26"/>
        </w:rPr>
      </w:pPr>
      <w:r w:rsidRPr="007B171E">
        <w:rPr>
          <w:b/>
          <w:sz w:val="26"/>
          <w:szCs w:val="26"/>
        </w:rPr>
        <w:t>Тяжесть труда</w:t>
      </w:r>
      <w:r w:rsidRPr="007B171E">
        <w:rPr>
          <w:sz w:val="26"/>
          <w:szCs w:val="26"/>
        </w:rPr>
        <w:t xml:space="preserve"> – характеристика трудового процесса, отражающая преимущественную нагрузку на опорно-двигательный аппарат и функциональные системы организма (сердечно-сосудистую, дыхательную и др.), обеспечивающие его деятельность. Тяжесть труда характеризуется физической динамической нагрузкой, массой поднимаемого и перемещаемого груза, общим числом стереотипных рабочих движений, величиной статической нагрузки, характером рабочей позы, глубиной и частотой наклона корпуса, перемещениями в пространстве. </w:t>
      </w:r>
    </w:p>
    <w:p w:rsidR="005368BD" w:rsidRPr="007B171E" w:rsidRDefault="005368BD" w:rsidP="00C42E16">
      <w:pPr>
        <w:ind w:left="0" w:firstLine="426"/>
        <w:rPr>
          <w:sz w:val="26"/>
          <w:szCs w:val="26"/>
        </w:rPr>
      </w:pPr>
      <w:r w:rsidRPr="007B171E">
        <w:rPr>
          <w:b/>
          <w:i/>
          <w:sz w:val="26"/>
          <w:szCs w:val="26"/>
        </w:rPr>
        <w:t>СОУТ проводится в целях оценки условий труда на рабочих местах и выявления вредных и (или) опасных прои</w:t>
      </w:r>
      <w:r w:rsidR="003C665E" w:rsidRPr="007B171E">
        <w:rPr>
          <w:b/>
          <w:i/>
          <w:sz w:val="26"/>
          <w:szCs w:val="26"/>
        </w:rPr>
        <w:t>зводственных факторов</w:t>
      </w:r>
      <w:r w:rsidR="00830921" w:rsidRPr="007B171E">
        <w:rPr>
          <w:b/>
          <w:i/>
          <w:sz w:val="26"/>
          <w:szCs w:val="26"/>
        </w:rPr>
        <w:t xml:space="preserve">. </w:t>
      </w:r>
      <w:r w:rsidRPr="007B171E">
        <w:rPr>
          <w:b/>
          <w:i/>
          <w:sz w:val="26"/>
          <w:szCs w:val="26"/>
        </w:rPr>
        <w:t>Результаты СОУТ используются в целях</w:t>
      </w:r>
      <w:r w:rsidRPr="007B171E">
        <w:rPr>
          <w:sz w:val="26"/>
          <w:szCs w:val="26"/>
        </w:rPr>
        <w:t xml:space="preserve">: </w:t>
      </w:r>
    </w:p>
    <w:p w:rsidR="005368BD" w:rsidRPr="007B171E" w:rsidRDefault="007330B6" w:rsidP="007330B6">
      <w:pPr>
        <w:pStyle w:val="a4"/>
        <w:ind w:left="426" w:firstLine="0"/>
        <w:rPr>
          <w:sz w:val="26"/>
          <w:szCs w:val="26"/>
        </w:rPr>
      </w:pPr>
      <w:r w:rsidRPr="007B171E">
        <w:rPr>
          <w:sz w:val="26"/>
          <w:szCs w:val="26"/>
        </w:rPr>
        <w:t xml:space="preserve">- </w:t>
      </w:r>
      <w:r w:rsidR="005368BD" w:rsidRPr="007B171E">
        <w:rPr>
          <w:sz w:val="26"/>
          <w:szCs w:val="26"/>
        </w:rPr>
        <w:t xml:space="preserve">разработки и реализации мероприятий, направленных на улучшение условий труда работников; </w:t>
      </w:r>
    </w:p>
    <w:p w:rsidR="005368BD" w:rsidRPr="007B171E" w:rsidRDefault="00830921" w:rsidP="00C42E16">
      <w:pPr>
        <w:ind w:left="0" w:firstLine="426"/>
        <w:rPr>
          <w:sz w:val="26"/>
          <w:szCs w:val="26"/>
        </w:rPr>
      </w:pPr>
      <w:r w:rsidRPr="007B171E">
        <w:rPr>
          <w:sz w:val="26"/>
          <w:szCs w:val="26"/>
        </w:rPr>
        <w:t xml:space="preserve"> - </w:t>
      </w:r>
      <w:r w:rsidR="005368BD" w:rsidRPr="007B171E">
        <w:rPr>
          <w:sz w:val="26"/>
          <w:szCs w:val="26"/>
        </w:rPr>
        <w:t xml:space="preserve">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 </w:t>
      </w:r>
    </w:p>
    <w:p w:rsidR="005368BD" w:rsidRPr="007B171E" w:rsidRDefault="00830921" w:rsidP="00C42E16">
      <w:pPr>
        <w:ind w:left="0" w:firstLine="426"/>
        <w:rPr>
          <w:sz w:val="26"/>
          <w:szCs w:val="26"/>
        </w:rPr>
      </w:pPr>
      <w:r w:rsidRPr="007B171E">
        <w:rPr>
          <w:sz w:val="26"/>
          <w:szCs w:val="26"/>
        </w:rPr>
        <w:t xml:space="preserve">- </w:t>
      </w:r>
      <w:r w:rsidR="005368BD" w:rsidRPr="007B171E">
        <w:rPr>
          <w:sz w:val="26"/>
          <w:szCs w:val="26"/>
        </w:rPr>
        <w:t xml:space="preserve">обеспечения работников средствами индивидуальной защиты, а также оснащения рабочих мест средствами коллективной защиты; </w:t>
      </w:r>
    </w:p>
    <w:p w:rsidR="005368BD" w:rsidRPr="007B171E" w:rsidRDefault="00830921" w:rsidP="00C42E16">
      <w:pPr>
        <w:ind w:left="0" w:firstLine="426"/>
        <w:rPr>
          <w:sz w:val="26"/>
          <w:szCs w:val="26"/>
        </w:rPr>
      </w:pPr>
      <w:r w:rsidRPr="007B171E">
        <w:rPr>
          <w:sz w:val="26"/>
          <w:szCs w:val="26"/>
        </w:rPr>
        <w:t xml:space="preserve">- </w:t>
      </w:r>
      <w:r w:rsidR="005368BD" w:rsidRPr="007B171E">
        <w:rPr>
          <w:sz w:val="26"/>
          <w:szCs w:val="26"/>
        </w:rPr>
        <w:t xml:space="preserve">осуществления контроля за состоянием условий труда на рабочих местах; </w:t>
      </w:r>
    </w:p>
    <w:p w:rsidR="005368BD" w:rsidRPr="007B171E" w:rsidRDefault="00830921" w:rsidP="00C42E16">
      <w:pPr>
        <w:ind w:left="0" w:firstLine="426"/>
        <w:rPr>
          <w:sz w:val="26"/>
          <w:szCs w:val="26"/>
        </w:rPr>
      </w:pPr>
      <w:r w:rsidRPr="007B171E">
        <w:rPr>
          <w:sz w:val="26"/>
          <w:szCs w:val="26"/>
        </w:rPr>
        <w:t xml:space="preserve">- </w:t>
      </w:r>
      <w:r w:rsidR="005368BD" w:rsidRPr="007B171E">
        <w:rPr>
          <w:sz w:val="26"/>
          <w:szCs w:val="26"/>
        </w:rPr>
        <w:t xml:space="preserve">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 </w:t>
      </w:r>
    </w:p>
    <w:p w:rsidR="005368BD" w:rsidRPr="007B171E" w:rsidRDefault="0042253B" w:rsidP="00C42E16">
      <w:pPr>
        <w:ind w:left="0" w:firstLine="426"/>
        <w:rPr>
          <w:sz w:val="26"/>
          <w:szCs w:val="26"/>
        </w:rPr>
      </w:pPr>
      <w:r w:rsidRPr="007B171E">
        <w:rPr>
          <w:sz w:val="26"/>
          <w:szCs w:val="26"/>
        </w:rPr>
        <w:lastRenderedPageBreak/>
        <w:t xml:space="preserve">- </w:t>
      </w:r>
      <w:r w:rsidR="005368BD" w:rsidRPr="007B171E">
        <w:rPr>
          <w:sz w:val="26"/>
          <w:szCs w:val="26"/>
        </w:rPr>
        <w:t>установления работникам предусмотренных Т</w:t>
      </w:r>
      <w:r w:rsidRPr="007B171E">
        <w:rPr>
          <w:sz w:val="26"/>
          <w:szCs w:val="26"/>
        </w:rPr>
        <w:t xml:space="preserve">К РФ </w:t>
      </w:r>
      <w:r w:rsidR="005368BD" w:rsidRPr="007B171E">
        <w:rPr>
          <w:sz w:val="26"/>
          <w:szCs w:val="26"/>
        </w:rPr>
        <w:t xml:space="preserve">гарантий и компенсаций; </w:t>
      </w:r>
    </w:p>
    <w:p w:rsidR="005368BD" w:rsidRPr="007B171E" w:rsidRDefault="0042253B" w:rsidP="00C42E16">
      <w:pPr>
        <w:ind w:left="0" w:firstLine="426"/>
        <w:rPr>
          <w:sz w:val="26"/>
          <w:szCs w:val="26"/>
        </w:rPr>
      </w:pPr>
      <w:r w:rsidRPr="007B171E">
        <w:rPr>
          <w:sz w:val="26"/>
          <w:szCs w:val="26"/>
        </w:rPr>
        <w:t xml:space="preserve">- </w:t>
      </w:r>
      <w:r w:rsidR="005368BD" w:rsidRPr="007B171E">
        <w:rPr>
          <w:sz w:val="26"/>
          <w:szCs w:val="26"/>
        </w:rPr>
        <w:t xml:space="preserve">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 </w:t>
      </w:r>
    </w:p>
    <w:p w:rsidR="005368BD" w:rsidRPr="007B171E" w:rsidRDefault="0042253B" w:rsidP="00C42E16">
      <w:pPr>
        <w:ind w:left="0" w:firstLine="426"/>
        <w:rPr>
          <w:sz w:val="26"/>
          <w:szCs w:val="26"/>
        </w:rPr>
      </w:pPr>
      <w:r w:rsidRPr="007B171E">
        <w:rPr>
          <w:sz w:val="26"/>
          <w:szCs w:val="26"/>
        </w:rPr>
        <w:t xml:space="preserve">- </w:t>
      </w:r>
      <w:r w:rsidR="005368BD" w:rsidRPr="007B171E">
        <w:rPr>
          <w:sz w:val="26"/>
          <w:szCs w:val="26"/>
        </w:rPr>
        <w:t xml:space="preserve">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 </w:t>
      </w:r>
    </w:p>
    <w:p w:rsidR="005368BD" w:rsidRPr="007B171E" w:rsidRDefault="0042253B" w:rsidP="00C42E16">
      <w:pPr>
        <w:ind w:left="0" w:firstLine="426"/>
        <w:rPr>
          <w:sz w:val="26"/>
          <w:szCs w:val="26"/>
        </w:rPr>
      </w:pPr>
      <w:r w:rsidRPr="007B171E">
        <w:rPr>
          <w:sz w:val="26"/>
          <w:szCs w:val="26"/>
        </w:rPr>
        <w:t xml:space="preserve">- </w:t>
      </w:r>
      <w:r w:rsidR="005368BD" w:rsidRPr="007B171E">
        <w:rPr>
          <w:sz w:val="26"/>
          <w:szCs w:val="26"/>
        </w:rPr>
        <w:t xml:space="preserve">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 </w:t>
      </w:r>
    </w:p>
    <w:p w:rsidR="005368BD" w:rsidRPr="007B171E" w:rsidRDefault="0042253B" w:rsidP="00C42E16">
      <w:pPr>
        <w:ind w:left="0" w:firstLine="426"/>
        <w:rPr>
          <w:sz w:val="26"/>
          <w:szCs w:val="26"/>
        </w:rPr>
      </w:pPr>
      <w:r w:rsidRPr="007B171E">
        <w:rPr>
          <w:sz w:val="26"/>
          <w:szCs w:val="26"/>
        </w:rPr>
        <w:t xml:space="preserve">- </w:t>
      </w:r>
      <w:r w:rsidR="005368BD" w:rsidRPr="007B171E">
        <w:rPr>
          <w:sz w:val="26"/>
          <w:szCs w:val="26"/>
        </w:rPr>
        <w:t xml:space="preserve">подготовки статистической отчетности об условиях труда; </w:t>
      </w:r>
    </w:p>
    <w:p w:rsidR="005368BD" w:rsidRPr="007B171E" w:rsidRDefault="0042253B" w:rsidP="00C42E16">
      <w:pPr>
        <w:ind w:left="0" w:firstLine="426"/>
        <w:rPr>
          <w:sz w:val="26"/>
          <w:szCs w:val="26"/>
        </w:rPr>
      </w:pPr>
      <w:r w:rsidRPr="007B171E">
        <w:rPr>
          <w:sz w:val="26"/>
          <w:szCs w:val="26"/>
        </w:rPr>
        <w:t xml:space="preserve">- </w:t>
      </w:r>
      <w:r w:rsidR="005368BD" w:rsidRPr="007B171E">
        <w:rPr>
          <w:sz w:val="26"/>
          <w:szCs w:val="26"/>
        </w:rPr>
        <w:t xml:space="preserve">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 </w:t>
      </w:r>
    </w:p>
    <w:p w:rsidR="005368BD" w:rsidRPr="007B171E" w:rsidRDefault="0042253B" w:rsidP="00C42E16">
      <w:pPr>
        <w:ind w:left="0" w:firstLine="426"/>
        <w:rPr>
          <w:sz w:val="26"/>
          <w:szCs w:val="26"/>
        </w:rPr>
      </w:pPr>
      <w:r w:rsidRPr="007B171E">
        <w:rPr>
          <w:sz w:val="26"/>
          <w:szCs w:val="26"/>
        </w:rPr>
        <w:t xml:space="preserve">- </w:t>
      </w:r>
      <w:r w:rsidR="005368BD" w:rsidRPr="007B171E">
        <w:rPr>
          <w:sz w:val="26"/>
          <w:szCs w:val="26"/>
        </w:rPr>
        <w:t xml:space="preserve">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 </w:t>
      </w:r>
    </w:p>
    <w:p w:rsidR="005368BD" w:rsidRPr="007B171E" w:rsidRDefault="0042253B" w:rsidP="00C42E16">
      <w:pPr>
        <w:ind w:left="0" w:firstLine="426"/>
        <w:rPr>
          <w:sz w:val="26"/>
          <w:szCs w:val="26"/>
        </w:rPr>
      </w:pPr>
      <w:r w:rsidRPr="007B171E">
        <w:rPr>
          <w:sz w:val="26"/>
          <w:szCs w:val="26"/>
        </w:rPr>
        <w:t xml:space="preserve">- </w:t>
      </w:r>
      <w:r w:rsidR="005368BD" w:rsidRPr="007B171E">
        <w:rPr>
          <w:sz w:val="26"/>
          <w:szCs w:val="26"/>
        </w:rPr>
        <w:t xml:space="preserve">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 </w:t>
      </w:r>
    </w:p>
    <w:p w:rsidR="005368BD" w:rsidRPr="007B171E" w:rsidRDefault="0042253B" w:rsidP="00C42E16">
      <w:pPr>
        <w:ind w:left="0" w:firstLine="426"/>
        <w:rPr>
          <w:sz w:val="26"/>
          <w:szCs w:val="26"/>
        </w:rPr>
      </w:pPr>
      <w:r w:rsidRPr="007B171E">
        <w:rPr>
          <w:sz w:val="26"/>
          <w:szCs w:val="26"/>
        </w:rPr>
        <w:t xml:space="preserve">- </w:t>
      </w:r>
      <w:r w:rsidR="005368BD" w:rsidRPr="007B171E">
        <w:rPr>
          <w:sz w:val="26"/>
          <w:szCs w:val="26"/>
        </w:rPr>
        <w:t xml:space="preserve">принятия решения об установлении предусмотренных трудовым законодательством ограничений для отдельных категорий работников; </w:t>
      </w:r>
    </w:p>
    <w:p w:rsidR="005368BD" w:rsidRPr="007B171E" w:rsidRDefault="0042253B" w:rsidP="00C42E16">
      <w:pPr>
        <w:ind w:left="0" w:firstLine="426"/>
        <w:rPr>
          <w:sz w:val="26"/>
          <w:szCs w:val="26"/>
        </w:rPr>
      </w:pPr>
      <w:r w:rsidRPr="007B171E">
        <w:rPr>
          <w:sz w:val="26"/>
          <w:szCs w:val="26"/>
        </w:rPr>
        <w:t xml:space="preserve">- </w:t>
      </w:r>
      <w:r w:rsidR="005368BD" w:rsidRPr="007B171E">
        <w:rPr>
          <w:sz w:val="26"/>
          <w:szCs w:val="26"/>
        </w:rPr>
        <w:t xml:space="preserve">оценки уровней профессиональных рисков; </w:t>
      </w:r>
    </w:p>
    <w:p w:rsidR="005368BD" w:rsidRPr="007B171E" w:rsidRDefault="0042253B" w:rsidP="00C42E16">
      <w:pPr>
        <w:ind w:left="0" w:firstLine="426"/>
        <w:rPr>
          <w:sz w:val="26"/>
          <w:szCs w:val="26"/>
        </w:rPr>
      </w:pPr>
      <w:r w:rsidRPr="007B171E">
        <w:rPr>
          <w:sz w:val="26"/>
          <w:szCs w:val="26"/>
        </w:rPr>
        <w:t xml:space="preserve">- </w:t>
      </w:r>
      <w:r w:rsidR="005368BD" w:rsidRPr="007B171E">
        <w:rPr>
          <w:sz w:val="26"/>
          <w:szCs w:val="26"/>
        </w:rPr>
        <w:t xml:space="preserve">иных целей, предусмотренных федеральными законами и иными нормативными правовыми актами Российской Федерации. </w:t>
      </w:r>
    </w:p>
    <w:p w:rsidR="005368BD" w:rsidRPr="007B171E" w:rsidRDefault="005368BD" w:rsidP="00C42E16">
      <w:pPr>
        <w:ind w:left="0" w:firstLine="426"/>
        <w:rPr>
          <w:sz w:val="26"/>
          <w:szCs w:val="26"/>
        </w:rPr>
      </w:pPr>
      <w:r w:rsidRPr="007B171E">
        <w:rPr>
          <w:b/>
          <w:sz w:val="26"/>
          <w:szCs w:val="26"/>
        </w:rPr>
        <w:t>СОУТ не проводится в отношении условий труда</w:t>
      </w:r>
      <w:r w:rsidRPr="007B171E">
        <w:rPr>
          <w:sz w:val="26"/>
          <w:szCs w:val="26"/>
        </w:rPr>
        <w:t>: надомников; дистанционных работников; работников, вступившим в трудовые отношения с работодателем – физическим лицом, не являющимся индивидуальным предпринимателем (ч.3ст.3 ФЗ-426</w:t>
      </w:r>
      <w:r w:rsidR="003C665E" w:rsidRPr="007B171E">
        <w:rPr>
          <w:sz w:val="26"/>
          <w:szCs w:val="26"/>
        </w:rPr>
        <w:t>).</w:t>
      </w:r>
      <w:r w:rsidRPr="007B171E">
        <w:rPr>
          <w:sz w:val="26"/>
          <w:szCs w:val="26"/>
        </w:rPr>
        <w:t xml:space="preserve"> </w:t>
      </w:r>
    </w:p>
    <w:p w:rsidR="005368BD" w:rsidRPr="007B171E" w:rsidRDefault="005368BD" w:rsidP="00C42E16">
      <w:pPr>
        <w:ind w:left="0" w:firstLine="426"/>
        <w:rPr>
          <w:b/>
          <w:i/>
          <w:sz w:val="26"/>
          <w:szCs w:val="26"/>
        </w:rPr>
      </w:pPr>
      <w:r w:rsidRPr="007B171E">
        <w:rPr>
          <w:b/>
          <w:i/>
          <w:sz w:val="26"/>
          <w:szCs w:val="26"/>
        </w:rPr>
        <w:t xml:space="preserve">СОУТ в отношении условий труда государственных гражданских служащих и муниципальных гражданских служащих проводится по специальным нормативно – правовым актам для служащих (ч.4ст.3 ФЗ-426). </w:t>
      </w:r>
    </w:p>
    <w:p w:rsidR="005368BD" w:rsidRPr="007B171E" w:rsidRDefault="005368BD" w:rsidP="00C42E16">
      <w:pPr>
        <w:ind w:left="0" w:firstLine="426"/>
        <w:rPr>
          <w:sz w:val="26"/>
          <w:szCs w:val="26"/>
        </w:rPr>
      </w:pPr>
      <w:r w:rsidRPr="007B171E">
        <w:rPr>
          <w:sz w:val="26"/>
          <w:szCs w:val="26"/>
        </w:rPr>
        <w:t xml:space="preserve">В остальных случаях СОУТ должна проводиться на всех рабочих местах от рядового работника до руководителя организации. </w:t>
      </w:r>
    </w:p>
    <w:p w:rsidR="005368BD" w:rsidRPr="007B171E" w:rsidRDefault="005368BD" w:rsidP="00C42E16">
      <w:pPr>
        <w:ind w:left="0" w:firstLine="426"/>
        <w:rPr>
          <w:b/>
          <w:color w:val="auto"/>
          <w:sz w:val="26"/>
          <w:szCs w:val="26"/>
        </w:rPr>
      </w:pPr>
      <w:r w:rsidRPr="007B171E">
        <w:rPr>
          <w:b/>
          <w:color w:val="auto"/>
          <w:sz w:val="26"/>
          <w:szCs w:val="26"/>
        </w:rPr>
        <w:t xml:space="preserve">СОУТ проводится </w:t>
      </w:r>
      <w:r w:rsidR="003B14F2" w:rsidRPr="007B171E">
        <w:rPr>
          <w:b/>
          <w:color w:val="auto"/>
          <w:sz w:val="26"/>
          <w:szCs w:val="26"/>
        </w:rPr>
        <w:t>один</w:t>
      </w:r>
      <w:r w:rsidRPr="007B171E">
        <w:rPr>
          <w:b/>
          <w:color w:val="auto"/>
          <w:sz w:val="26"/>
          <w:szCs w:val="26"/>
        </w:rPr>
        <w:t xml:space="preserve"> раз в 5 лет. Срок исчисляется со дня утверждения </w:t>
      </w:r>
      <w:hyperlink r:id="rId5">
        <w:r w:rsidRPr="007B171E">
          <w:rPr>
            <w:rStyle w:val="a3"/>
            <w:b/>
            <w:color w:val="auto"/>
            <w:sz w:val="26"/>
            <w:szCs w:val="26"/>
            <w:u w:val="none"/>
          </w:rPr>
          <w:t>отчета о проведении СОУТ</w:t>
        </w:r>
      </w:hyperlink>
      <w:hyperlink r:id="rId6">
        <w:r w:rsidRPr="007B171E">
          <w:rPr>
            <w:rStyle w:val="a3"/>
            <w:b/>
            <w:color w:val="auto"/>
            <w:sz w:val="26"/>
            <w:szCs w:val="26"/>
            <w:u w:val="none"/>
          </w:rPr>
          <w:t xml:space="preserve"> </w:t>
        </w:r>
      </w:hyperlink>
      <w:r w:rsidRPr="007B171E">
        <w:rPr>
          <w:b/>
          <w:color w:val="auto"/>
          <w:sz w:val="26"/>
          <w:szCs w:val="26"/>
        </w:rPr>
        <w:t xml:space="preserve">(ч.4ст.8 ФЗ-426). </w:t>
      </w:r>
    </w:p>
    <w:p w:rsidR="005368BD" w:rsidRPr="007B171E" w:rsidRDefault="005368BD" w:rsidP="00C42E16">
      <w:pPr>
        <w:ind w:left="0" w:firstLine="426"/>
        <w:rPr>
          <w:b/>
          <w:color w:val="auto"/>
          <w:sz w:val="26"/>
          <w:szCs w:val="26"/>
        </w:rPr>
      </w:pPr>
      <w:r w:rsidRPr="007B171E">
        <w:rPr>
          <w:b/>
          <w:color w:val="auto"/>
          <w:sz w:val="26"/>
          <w:szCs w:val="26"/>
        </w:rPr>
        <w:t xml:space="preserve">Если до 01.01.2014 года в организации была проведена аттестация рабочих мест, то в течении 5 лет с момента издания приказа о ее завершении можно не проводить СОУТ (ч.4ст.27 ФЗ-426). </w:t>
      </w:r>
    </w:p>
    <w:p w:rsidR="005368BD" w:rsidRPr="007B171E" w:rsidRDefault="005368BD" w:rsidP="00C42E16">
      <w:pPr>
        <w:ind w:left="0" w:firstLine="426"/>
        <w:rPr>
          <w:sz w:val="26"/>
          <w:szCs w:val="26"/>
        </w:rPr>
      </w:pPr>
      <w:r w:rsidRPr="007B171E">
        <w:rPr>
          <w:b/>
          <w:sz w:val="26"/>
          <w:szCs w:val="26"/>
        </w:rPr>
        <w:lastRenderedPageBreak/>
        <w:t>Внеплановая (до истечения 5 - летнего перио</w:t>
      </w:r>
      <w:r w:rsidR="003B14F2" w:rsidRPr="007B171E">
        <w:rPr>
          <w:b/>
          <w:sz w:val="26"/>
          <w:szCs w:val="26"/>
        </w:rPr>
        <w:t>да) СОУТ проводится в случаях, предусмотренных ч.1ст.17 ФЗ-426</w:t>
      </w:r>
      <w:r w:rsidR="003B14F2" w:rsidRPr="007B171E">
        <w:rPr>
          <w:sz w:val="26"/>
          <w:szCs w:val="26"/>
        </w:rPr>
        <w:t>, в том числе</w:t>
      </w:r>
      <w:r w:rsidRPr="007B171E">
        <w:rPr>
          <w:sz w:val="26"/>
          <w:szCs w:val="26"/>
        </w:rPr>
        <w:t xml:space="preserve"> ввод</w:t>
      </w:r>
      <w:r w:rsidR="003B14F2" w:rsidRPr="007B171E">
        <w:rPr>
          <w:sz w:val="26"/>
          <w:szCs w:val="26"/>
        </w:rPr>
        <w:t>а</w:t>
      </w:r>
      <w:r w:rsidRPr="007B171E">
        <w:rPr>
          <w:sz w:val="26"/>
          <w:szCs w:val="26"/>
        </w:rPr>
        <w:t xml:space="preserve"> в эксплуатацию вн</w:t>
      </w:r>
      <w:r w:rsidR="003B14F2" w:rsidRPr="007B171E">
        <w:rPr>
          <w:sz w:val="26"/>
          <w:szCs w:val="26"/>
        </w:rPr>
        <w:t>овь организованных рабочих мест,</w:t>
      </w:r>
      <w:r w:rsidRPr="007B171E">
        <w:rPr>
          <w:sz w:val="26"/>
          <w:szCs w:val="26"/>
        </w:rPr>
        <w:t xml:space="preserve"> предписания государственного инспектора труда </w:t>
      </w:r>
      <w:r w:rsidR="003B14F2" w:rsidRPr="007B171E">
        <w:rPr>
          <w:sz w:val="26"/>
          <w:szCs w:val="26"/>
        </w:rPr>
        <w:t xml:space="preserve">в связи с выявленными нарушениями,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w:t>
      </w:r>
      <w:r w:rsidRPr="007B171E">
        <w:rPr>
          <w:sz w:val="26"/>
          <w:szCs w:val="26"/>
        </w:rPr>
        <w:t xml:space="preserve"> </w:t>
      </w:r>
    </w:p>
    <w:p w:rsidR="005368BD" w:rsidRPr="007B171E" w:rsidRDefault="005368BD" w:rsidP="00C42E16">
      <w:pPr>
        <w:ind w:left="0" w:firstLine="426"/>
        <w:rPr>
          <w:sz w:val="26"/>
          <w:szCs w:val="26"/>
        </w:rPr>
      </w:pPr>
    </w:p>
    <w:p w:rsidR="005368BD" w:rsidRPr="007B171E" w:rsidRDefault="00D54BE6" w:rsidP="007330B6">
      <w:pPr>
        <w:ind w:left="0" w:firstLine="426"/>
        <w:jc w:val="center"/>
        <w:rPr>
          <w:sz w:val="26"/>
          <w:szCs w:val="26"/>
        </w:rPr>
      </w:pPr>
      <w:r w:rsidRPr="007B171E">
        <w:rPr>
          <w:b/>
          <w:sz w:val="26"/>
          <w:szCs w:val="26"/>
        </w:rPr>
        <w:t>И</w:t>
      </w:r>
      <w:r w:rsidR="003B14F2" w:rsidRPr="007B171E">
        <w:rPr>
          <w:b/>
          <w:sz w:val="26"/>
          <w:szCs w:val="26"/>
        </w:rPr>
        <w:t xml:space="preserve">нструкция </w:t>
      </w:r>
      <w:r w:rsidR="007330B6" w:rsidRPr="007B171E">
        <w:rPr>
          <w:b/>
          <w:sz w:val="26"/>
          <w:szCs w:val="26"/>
        </w:rPr>
        <w:t xml:space="preserve">по </w:t>
      </w:r>
      <w:r w:rsidR="005368BD" w:rsidRPr="007B171E">
        <w:rPr>
          <w:b/>
          <w:sz w:val="26"/>
          <w:szCs w:val="26"/>
        </w:rPr>
        <w:t>проведения СОУТ</w:t>
      </w:r>
      <w:r w:rsidR="005368BD" w:rsidRPr="007B171E">
        <w:rPr>
          <w:sz w:val="26"/>
          <w:szCs w:val="26"/>
        </w:rPr>
        <w:t xml:space="preserve"> </w:t>
      </w:r>
    </w:p>
    <w:p w:rsidR="0042253B" w:rsidRPr="007B171E" w:rsidRDefault="005368BD" w:rsidP="00C42E16">
      <w:pPr>
        <w:ind w:left="0" w:firstLine="426"/>
        <w:rPr>
          <w:sz w:val="26"/>
          <w:szCs w:val="26"/>
        </w:rPr>
      </w:pPr>
      <w:r w:rsidRPr="007B171E">
        <w:rPr>
          <w:sz w:val="26"/>
          <w:szCs w:val="26"/>
        </w:rPr>
        <w:t xml:space="preserve">Прежде, чем начнутся замеры на рабочих местах, производимые лабораторией организации, проводящей СОУТ, </w:t>
      </w:r>
      <w:r w:rsidRPr="007B171E">
        <w:rPr>
          <w:b/>
          <w:i/>
          <w:sz w:val="26"/>
          <w:szCs w:val="26"/>
        </w:rPr>
        <w:t xml:space="preserve">требуется разработать перечень рабочих мест, на которых будет проводиться </w:t>
      </w:r>
      <w:r w:rsidR="007330B6" w:rsidRPr="007B171E">
        <w:rPr>
          <w:b/>
          <w:i/>
          <w:sz w:val="26"/>
          <w:szCs w:val="26"/>
        </w:rPr>
        <w:t>СОУТ и</w:t>
      </w:r>
      <w:r w:rsidRPr="007B171E">
        <w:rPr>
          <w:b/>
          <w:i/>
          <w:sz w:val="26"/>
          <w:szCs w:val="26"/>
        </w:rPr>
        <w:t xml:space="preserve"> Перечень вредных (опасных) производственных факторов, подлежащих измерениям</w:t>
      </w:r>
      <w:r w:rsidRPr="007B171E">
        <w:rPr>
          <w:sz w:val="26"/>
          <w:szCs w:val="26"/>
        </w:rPr>
        <w:t xml:space="preserve">. </w:t>
      </w:r>
    </w:p>
    <w:p w:rsidR="005368BD" w:rsidRPr="007B171E" w:rsidRDefault="005368BD" w:rsidP="00C42E16">
      <w:pPr>
        <w:ind w:left="0" w:firstLine="426"/>
        <w:rPr>
          <w:sz w:val="26"/>
          <w:szCs w:val="26"/>
        </w:rPr>
      </w:pPr>
      <w:r w:rsidRPr="007B171E">
        <w:rPr>
          <w:sz w:val="26"/>
          <w:szCs w:val="26"/>
        </w:rPr>
        <w:t xml:space="preserve">Тщательное и качественное составление данных Перечней в итоге влияет в целом на объективность проведения СОУТ. </w:t>
      </w:r>
    </w:p>
    <w:p w:rsidR="007330B6" w:rsidRPr="007B171E" w:rsidRDefault="007330B6" w:rsidP="00C42E16">
      <w:pPr>
        <w:ind w:left="0" w:firstLine="426"/>
        <w:jc w:val="center"/>
        <w:rPr>
          <w:b/>
          <w:sz w:val="26"/>
          <w:szCs w:val="26"/>
        </w:rPr>
      </w:pPr>
    </w:p>
    <w:p w:rsidR="009B2316" w:rsidRPr="007B171E" w:rsidRDefault="005368BD" w:rsidP="00C42E16">
      <w:pPr>
        <w:ind w:left="0" w:firstLine="426"/>
        <w:jc w:val="center"/>
        <w:rPr>
          <w:b/>
          <w:sz w:val="26"/>
          <w:szCs w:val="26"/>
        </w:rPr>
      </w:pPr>
      <w:r w:rsidRPr="007B171E">
        <w:rPr>
          <w:b/>
          <w:sz w:val="26"/>
          <w:szCs w:val="26"/>
        </w:rPr>
        <w:t>ШАГ 1</w:t>
      </w:r>
    </w:p>
    <w:p w:rsidR="005368BD" w:rsidRPr="007B171E" w:rsidRDefault="0042253B" w:rsidP="007330B6">
      <w:pPr>
        <w:ind w:left="0" w:firstLine="426"/>
        <w:jc w:val="center"/>
        <w:rPr>
          <w:b/>
          <w:sz w:val="26"/>
          <w:szCs w:val="26"/>
        </w:rPr>
      </w:pPr>
      <w:r w:rsidRPr="007B171E">
        <w:rPr>
          <w:b/>
          <w:sz w:val="26"/>
          <w:szCs w:val="26"/>
        </w:rPr>
        <w:t>Определить состав</w:t>
      </w:r>
      <w:r w:rsidR="005368BD" w:rsidRPr="007B171E">
        <w:rPr>
          <w:b/>
          <w:sz w:val="26"/>
          <w:szCs w:val="26"/>
        </w:rPr>
        <w:t xml:space="preserve"> комиссии по пр</w:t>
      </w:r>
      <w:r w:rsidR="007330B6" w:rsidRPr="007B171E">
        <w:rPr>
          <w:b/>
          <w:sz w:val="26"/>
          <w:szCs w:val="26"/>
        </w:rPr>
        <w:t>оведению СОУТ (ч.1 ст.9 ФЗ-426)</w:t>
      </w:r>
    </w:p>
    <w:p w:rsidR="005368BD" w:rsidRPr="007B171E" w:rsidRDefault="005368BD" w:rsidP="00C42E16">
      <w:pPr>
        <w:ind w:left="0" w:firstLine="426"/>
        <w:rPr>
          <w:sz w:val="26"/>
          <w:szCs w:val="26"/>
        </w:rPr>
      </w:pPr>
      <w:r w:rsidRPr="007B171E">
        <w:rPr>
          <w:sz w:val="26"/>
          <w:szCs w:val="26"/>
        </w:rPr>
        <w:t xml:space="preserve">Возглавляет комиссию работодатель или его представитель. </w:t>
      </w:r>
    </w:p>
    <w:p w:rsidR="005368BD" w:rsidRPr="007B171E" w:rsidRDefault="005368BD" w:rsidP="00C42E16">
      <w:pPr>
        <w:ind w:left="0" w:firstLine="426"/>
        <w:rPr>
          <w:b/>
          <w:i/>
          <w:sz w:val="26"/>
          <w:szCs w:val="26"/>
        </w:rPr>
      </w:pPr>
      <w:r w:rsidRPr="007B171E">
        <w:rPr>
          <w:b/>
          <w:i/>
          <w:sz w:val="26"/>
          <w:szCs w:val="26"/>
        </w:rPr>
        <w:t>Вопрос о представителях должен быть рассмотрен на заседании профкома</w:t>
      </w:r>
      <w:r w:rsidR="009B2316" w:rsidRPr="007B171E">
        <w:rPr>
          <w:b/>
          <w:i/>
          <w:sz w:val="26"/>
          <w:szCs w:val="26"/>
        </w:rPr>
        <w:t>. В</w:t>
      </w:r>
      <w:r w:rsidRPr="007B171E">
        <w:rPr>
          <w:b/>
          <w:i/>
          <w:sz w:val="26"/>
          <w:szCs w:val="26"/>
        </w:rPr>
        <w:t xml:space="preserve">ыписка из протокола о включении представителей выборного органа первичной профсоюзной организации в постоянно действующую комиссию по спецоценке </w:t>
      </w:r>
      <w:r w:rsidR="009B2316" w:rsidRPr="007B171E">
        <w:rPr>
          <w:b/>
          <w:i/>
          <w:sz w:val="26"/>
          <w:szCs w:val="26"/>
        </w:rPr>
        <w:t xml:space="preserve">должна быть </w:t>
      </w:r>
      <w:r w:rsidRPr="007B171E">
        <w:rPr>
          <w:b/>
          <w:i/>
          <w:sz w:val="26"/>
          <w:szCs w:val="26"/>
        </w:rPr>
        <w:t xml:space="preserve">передана работодателю. </w:t>
      </w:r>
    </w:p>
    <w:p w:rsidR="005368BD" w:rsidRPr="007B171E" w:rsidRDefault="009B2316" w:rsidP="00C42E16">
      <w:pPr>
        <w:ind w:left="0" w:firstLine="426"/>
        <w:rPr>
          <w:sz w:val="26"/>
          <w:szCs w:val="26"/>
        </w:rPr>
      </w:pPr>
      <w:r w:rsidRPr="007B171E">
        <w:rPr>
          <w:sz w:val="26"/>
          <w:szCs w:val="26"/>
        </w:rPr>
        <w:t>В</w:t>
      </w:r>
      <w:r w:rsidR="005368BD" w:rsidRPr="007B171E">
        <w:rPr>
          <w:sz w:val="26"/>
          <w:szCs w:val="26"/>
        </w:rPr>
        <w:t xml:space="preserve"> протоколах </w:t>
      </w:r>
      <w:r w:rsidRPr="007B171E">
        <w:rPr>
          <w:sz w:val="26"/>
          <w:szCs w:val="26"/>
        </w:rPr>
        <w:t>комиссии должны быть зафиксированы</w:t>
      </w:r>
      <w:r w:rsidR="005368BD" w:rsidRPr="007B171E">
        <w:rPr>
          <w:sz w:val="26"/>
          <w:szCs w:val="26"/>
        </w:rPr>
        <w:t xml:space="preserve"> </w:t>
      </w:r>
      <w:r w:rsidR="007330B6" w:rsidRPr="007B171E">
        <w:rPr>
          <w:sz w:val="26"/>
          <w:szCs w:val="26"/>
        </w:rPr>
        <w:t>все предложения</w:t>
      </w:r>
      <w:r w:rsidR="005368BD" w:rsidRPr="007B171E">
        <w:rPr>
          <w:sz w:val="26"/>
          <w:szCs w:val="26"/>
        </w:rPr>
        <w:t xml:space="preserve"> и замечания в ходе заседания комиссии. </w:t>
      </w:r>
    </w:p>
    <w:p w:rsidR="005368BD" w:rsidRPr="007B171E" w:rsidRDefault="005368BD" w:rsidP="00C42E16">
      <w:pPr>
        <w:ind w:left="0" w:firstLine="426"/>
        <w:rPr>
          <w:sz w:val="26"/>
          <w:szCs w:val="26"/>
        </w:rPr>
      </w:pPr>
    </w:p>
    <w:p w:rsidR="009B2316" w:rsidRPr="007B171E" w:rsidRDefault="005368BD" w:rsidP="00C42E16">
      <w:pPr>
        <w:ind w:left="0" w:firstLine="426"/>
        <w:jc w:val="center"/>
        <w:rPr>
          <w:b/>
          <w:sz w:val="26"/>
          <w:szCs w:val="26"/>
        </w:rPr>
      </w:pPr>
      <w:r w:rsidRPr="007B171E">
        <w:rPr>
          <w:b/>
          <w:sz w:val="26"/>
          <w:szCs w:val="26"/>
        </w:rPr>
        <w:t>ШАГ 2</w:t>
      </w:r>
    </w:p>
    <w:p w:rsidR="005368BD" w:rsidRPr="007B171E" w:rsidRDefault="005368BD" w:rsidP="007330B6">
      <w:pPr>
        <w:ind w:left="0" w:firstLine="426"/>
        <w:jc w:val="center"/>
        <w:rPr>
          <w:b/>
          <w:sz w:val="26"/>
          <w:szCs w:val="26"/>
        </w:rPr>
      </w:pPr>
      <w:r w:rsidRPr="007B171E">
        <w:rPr>
          <w:b/>
          <w:sz w:val="26"/>
          <w:szCs w:val="26"/>
        </w:rPr>
        <w:t>Изд</w:t>
      </w:r>
      <w:r w:rsidR="009B2316" w:rsidRPr="007B171E">
        <w:rPr>
          <w:b/>
          <w:sz w:val="26"/>
          <w:szCs w:val="26"/>
        </w:rPr>
        <w:t xml:space="preserve">ание </w:t>
      </w:r>
      <w:r w:rsidR="007330B6" w:rsidRPr="007B171E">
        <w:rPr>
          <w:b/>
          <w:sz w:val="26"/>
          <w:szCs w:val="26"/>
        </w:rPr>
        <w:t>п</w:t>
      </w:r>
      <w:r w:rsidR="009B2316" w:rsidRPr="007B171E">
        <w:rPr>
          <w:b/>
          <w:sz w:val="26"/>
          <w:szCs w:val="26"/>
        </w:rPr>
        <w:t>риказа о проведении СОУТ (ч.2 ст.9 ФЗ-426)</w:t>
      </w:r>
    </w:p>
    <w:p w:rsidR="005368BD" w:rsidRPr="007B171E" w:rsidRDefault="005368BD" w:rsidP="00C42E16">
      <w:pPr>
        <w:ind w:left="0" w:firstLine="426"/>
        <w:rPr>
          <w:b/>
          <w:i/>
          <w:sz w:val="26"/>
          <w:szCs w:val="26"/>
        </w:rPr>
      </w:pPr>
      <w:r w:rsidRPr="007B171E">
        <w:rPr>
          <w:b/>
          <w:i/>
          <w:sz w:val="26"/>
          <w:szCs w:val="26"/>
        </w:rPr>
        <w:t xml:space="preserve">1.Приказ должен устанавливать: </w:t>
      </w:r>
    </w:p>
    <w:p w:rsidR="005368BD" w:rsidRPr="007B171E" w:rsidRDefault="005368BD" w:rsidP="00C42E16">
      <w:pPr>
        <w:ind w:left="0" w:firstLine="426"/>
        <w:rPr>
          <w:sz w:val="26"/>
          <w:szCs w:val="26"/>
        </w:rPr>
      </w:pPr>
      <w:r w:rsidRPr="007B171E">
        <w:rPr>
          <w:sz w:val="26"/>
          <w:szCs w:val="26"/>
        </w:rPr>
        <w:t xml:space="preserve">- лиц, ответственных за заключение гражданско-правового договора со специализированной организацией на проведение СОУТ; </w:t>
      </w:r>
    </w:p>
    <w:p w:rsidR="005368BD" w:rsidRPr="007B171E" w:rsidRDefault="005368BD" w:rsidP="00C42E16">
      <w:pPr>
        <w:ind w:left="0" w:firstLine="426"/>
        <w:rPr>
          <w:sz w:val="26"/>
          <w:szCs w:val="26"/>
        </w:rPr>
      </w:pPr>
      <w:r w:rsidRPr="007B171E">
        <w:rPr>
          <w:sz w:val="26"/>
          <w:szCs w:val="26"/>
        </w:rPr>
        <w:t xml:space="preserve">-лиц, ответственных за доведение информации о проведении СОУТ в организации до руководителей структурных подразделений и иных </w:t>
      </w:r>
    </w:p>
    <w:p w:rsidR="005368BD" w:rsidRPr="007B171E" w:rsidRDefault="005368BD" w:rsidP="00C42E16">
      <w:pPr>
        <w:ind w:left="0" w:firstLine="426"/>
        <w:rPr>
          <w:sz w:val="26"/>
          <w:szCs w:val="26"/>
        </w:rPr>
      </w:pPr>
      <w:r w:rsidRPr="007B171E">
        <w:rPr>
          <w:sz w:val="26"/>
          <w:szCs w:val="26"/>
        </w:rPr>
        <w:t xml:space="preserve">заинтересованных сторон; </w:t>
      </w:r>
    </w:p>
    <w:p w:rsidR="005368BD" w:rsidRPr="007B171E" w:rsidRDefault="005368BD" w:rsidP="00C42E16">
      <w:pPr>
        <w:ind w:left="0" w:firstLine="426"/>
        <w:rPr>
          <w:sz w:val="26"/>
          <w:szCs w:val="26"/>
        </w:rPr>
      </w:pPr>
      <w:r w:rsidRPr="007B171E">
        <w:rPr>
          <w:sz w:val="26"/>
          <w:szCs w:val="26"/>
        </w:rPr>
        <w:t xml:space="preserve">-лиц, ответственных за обеспечение доступа экспертов организации, оказывающей услуги по проведению СОУТ к рабочим местам,  </w:t>
      </w:r>
    </w:p>
    <w:p w:rsidR="005368BD" w:rsidRPr="007B171E" w:rsidRDefault="005368BD" w:rsidP="00C42E16">
      <w:pPr>
        <w:ind w:left="0" w:firstLine="426"/>
        <w:rPr>
          <w:sz w:val="26"/>
          <w:szCs w:val="26"/>
        </w:rPr>
      </w:pPr>
      <w:r w:rsidRPr="007B171E">
        <w:rPr>
          <w:sz w:val="26"/>
          <w:szCs w:val="26"/>
        </w:rPr>
        <w:t xml:space="preserve">-лиц, ответственных за предоставление необходимой информации, материалов и документации относящейся к целям СОУТ; </w:t>
      </w:r>
    </w:p>
    <w:p w:rsidR="005368BD" w:rsidRPr="007B171E" w:rsidRDefault="005368BD" w:rsidP="00C42E16">
      <w:pPr>
        <w:ind w:left="0" w:firstLine="426"/>
        <w:rPr>
          <w:sz w:val="26"/>
          <w:szCs w:val="26"/>
        </w:rPr>
      </w:pPr>
      <w:r w:rsidRPr="007B171E">
        <w:rPr>
          <w:sz w:val="26"/>
          <w:szCs w:val="26"/>
        </w:rPr>
        <w:t xml:space="preserve">-сроки завершения работ по СОУТ; </w:t>
      </w:r>
    </w:p>
    <w:p w:rsidR="009B2316" w:rsidRPr="007B171E" w:rsidRDefault="005368BD" w:rsidP="00C42E16">
      <w:pPr>
        <w:ind w:left="0" w:firstLine="426"/>
        <w:rPr>
          <w:sz w:val="26"/>
          <w:szCs w:val="26"/>
        </w:rPr>
      </w:pPr>
      <w:r w:rsidRPr="007B171E">
        <w:rPr>
          <w:sz w:val="26"/>
          <w:szCs w:val="26"/>
        </w:rPr>
        <w:t xml:space="preserve">-лицо, контролирующее выполнение приказа. </w:t>
      </w:r>
    </w:p>
    <w:p w:rsidR="005368BD" w:rsidRPr="007B171E" w:rsidRDefault="005368BD" w:rsidP="00C42E16">
      <w:pPr>
        <w:ind w:left="0" w:firstLine="426"/>
        <w:rPr>
          <w:sz w:val="26"/>
          <w:szCs w:val="26"/>
        </w:rPr>
      </w:pPr>
      <w:r w:rsidRPr="007B171E">
        <w:rPr>
          <w:sz w:val="26"/>
          <w:szCs w:val="26"/>
        </w:rPr>
        <w:t xml:space="preserve">2. Члены комиссии должны быть ознакомлены с приказом под роспись. </w:t>
      </w:r>
    </w:p>
    <w:p w:rsidR="005368BD" w:rsidRPr="007B171E" w:rsidRDefault="005368BD" w:rsidP="00C42E16">
      <w:pPr>
        <w:ind w:left="0" w:firstLine="426"/>
        <w:rPr>
          <w:sz w:val="26"/>
          <w:szCs w:val="26"/>
        </w:rPr>
      </w:pPr>
      <w:r w:rsidRPr="007B171E">
        <w:rPr>
          <w:sz w:val="26"/>
          <w:szCs w:val="26"/>
        </w:rPr>
        <w:t xml:space="preserve"> </w:t>
      </w:r>
    </w:p>
    <w:p w:rsidR="009B2316" w:rsidRPr="007B171E" w:rsidRDefault="009B2316" w:rsidP="00C42E16">
      <w:pPr>
        <w:ind w:left="0" w:firstLine="426"/>
        <w:jc w:val="right"/>
        <w:rPr>
          <w:b/>
          <w:i/>
          <w:sz w:val="26"/>
          <w:szCs w:val="26"/>
        </w:rPr>
      </w:pPr>
      <w:r w:rsidRPr="007B171E">
        <w:rPr>
          <w:b/>
          <w:i/>
          <w:sz w:val="26"/>
          <w:szCs w:val="26"/>
        </w:rPr>
        <w:t xml:space="preserve">Примерный образец </w:t>
      </w:r>
      <w:r w:rsidR="00CD13CC" w:rsidRPr="007B171E">
        <w:rPr>
          <w:b/>
          <w:i/>
          <w:sz w:val="26"/>
          <w:szCs w:val="26"/>
        </w:rPr>
        <w:t>п</w:t>
      </w:r>
      <w:r w:rsidRPr="007B171E">
        <w:rPr>
          <w:b/>
          <w:i/>
          <w:sz w:val="26"/>
          <w:szCs w:val="26"/>
        </w:rPr>
        <w:t>р</w:t>
      </w:r>
      <w:r w:rsidR="00CD13CC" w:rsidRPr="007B171E">
        <w:rPr>
          <w:b/>
          <w:i/>
          <w:sz w:val="26"/>
          <w:szCs w:val="26"/>
        </w:rPr>
        <w:t xml:space="preserve">иказа о комиссии по проведению </w:t>
      </w:r>
    </w:p>
    <w:p w:rsidR="009B2316" w:rsidRPr="007B171E" w:rsidRDefault="009B2316" w:rsidP="00C42E16">
      <w:pPr>
        <w:ind w:left="0" w:firstLine="426"/>
        <w:jc w:val="right"/>
        <w:rPr>
          <w:i/>
          <w:sz w:val="26"/>
          <w:szCs w:val="26"/>
        </w:rPr>
      </w:pPr>
      <w:r w:rsidRPr="007B171E">
        <w:rPr>
          <w:b/>
          <w:i/>
          <w:sz w:val="26"/>
          <w:szCs w:val="26"/>
        </w:rPr>
        <w:lastRenderedPageBreak/>
        <w:t>специальной оценки условий труда</w:t>
      </w:r>
      <w:r w:rsidRPr="007B171E">
        <w:rPr>
          <w:i/>
          <w:sz w:val="26"/>
          <w:szCs w:val="26"/>
        </w:rPr>
        <w:t xml:space="preserve"> </w:t>
      </w:r>
    </w:p>
    <w:p w:rsidR="005368BD" w:rsidRPr="007B171E" w:rsidRDefault="005368BD" w:rsidP="00C42E16">
      <w:pPr>
        <w:ind w:left="0" w:firstLine="426"/>
        <w:jc w:val="center"/>
        <w:rPr>
          <w:i/>
          <w:sz w:val="26"/>
          <w:szCs w:val="26"/>
        </w:rPr>
      </w:pPr>
      <w:r w:rsidRPr="007B171E">
        <w:rPr>
          <w:i/>
          <w:sz w:val="26"/>
          <w:szCs w:val="26"/>
        </w:rPr>
        <w:t>На бланке организации</w:t>
      </w:r>
    </w:p>
    <w:p w:rsidR="005368BD" w:rsidRPr="007B171E" w:rsidRDefault="005368BD" w:rsidP="00C42E16">
      <w:pPr>
        <w:ind w:left="0" w:firstLine="426"/>
        <w:jc w:val="center"/>
        <w:rPr>
          <w:sz w:val="26"/>
          <w:szCs w:val="26"/>
        </w:rPr>
      </w:pPr>
    </w:p>
    <w:p w:rsidR="005368BD" w:rsidRPr="007B171E" w:rsidRDefault="005368BD" w:rsidP="00C42E16">
      <w:pPr>
        <w:spacing w:line="240" w:lineRule="auto"/>
        <w:ind w:left="0" w:firstLine="426"/>
        <w:jc w:val="center"/>
        <w:rPr>
          <w:b/>
          <w:sz w:val="26"/>
          <w:szCs w:val="26"/>
        </w:rPr>
      </w:pPr>
      <w:r w:rsidRPr="007B171E">
        <w:rPr>
          <w:b/>
          <w:sz w:val="26"/>
          <w:szCs w:val="26"/>
        </w:rPr>
        <w:t>ПРИКАЗ №_____</w:t>
      </w:r>
      <w:r w:rsidR="00C66BBA" w:rsidRPr="007B171E">
        <w:rPr>
          <w:b/>
          <w:sz w:val="26"/>
          <w:szCs w:val="26"/>
        </w:rPr>
        <w:t xml:space="preserve"> </w:t>
      </w:r>
      <w:r w:rsidRPr="007B171E">
        <w:rPr>
          <w:sz w:val="26"/>
          <w:szCs w:val="26"/>
        </w:rPr>
        <w:t>от «_</w:t>
      </w:r>
      <w:r w:rsidR="00C66BBA" w:rsidRPr="007B171E">
        <w:rPr>
          <w:sz w:val="26"/>
          <w:szCs w:val="26"/>
        </w:rPr>
        <w:t>_» _</w:t>
      </w:r>
      <w:r w:rsidRPr="007B171E">
        <w:rPr>
          <w:sz w:val="26"/>
          <w:szCs w:val="26"/>
        </w:rPr>
        <w:t>_________20__г.</w:t>
      </w:r>
    </w:p>
    <w:p w:rsidR="005368BD" w:rsidRPr="007B171E" w:rsidRDefault="005368BD" w:rsidP="00C42E16">
      <w:pPr>
        <w:spacing w:line="240" w:lineRule="auto"/>
        <w:ind w:left="0" w:firstLine="426"/>
        <w:jc w:val="center"/>
        <w:rPr>
          <w:sz w:val="26"/>
          <w:szCs w:val="26"/>
        </w:rPr>
      </w:pPr>
    </w:p>
    <w:p w:rsidR="005368BD" w:rsidRPr="007B171E" w:rsidRDefault="00CD13CC" w:rsidP="00C42E16">
      <w:pPr>
        <w:spacing w:line="240" w:lineRule="auto"/>
        <w:ind w:left="0" w:firstLine="426"/>
        <w:jc w:val="center"/>
        <w:rPr>
          <w:sz w:val="26"/>
          <w:szCs w:val="26"/>
        </w:rPr>
      </w:pPr>
      <w:r w:rsidRPr="007B171E">
        <w:rPr>
          <w:sz w:val="26"/>
          <w:szCs w:val="26"/>
        </w:rPr>
        <w:t>О</w:t>
      </w:r>
      <w:r w:rsidR="005368BD" w:rsidRPr="007B171E">
        <w:rPr>
          <w:sz w:val="26"/>
          <w:szCs w:val="26"/>
        </w:rPr>
        <w:t xml:space="preserve"> составе комиссии по проведению</w:t>
      </w:r>
      <w:r w:rsidR="00C66BBA" w:rsidRPr="007B171E">
        <w:rPr>
          <w:sz w:val="26"/>
          <w:szCs w:val="26"/>
        </w:rPr>
        <w:t xml:space="preserve"> </w:t>
      </w:r>
      <w:r w:rsidR="005368BD" w:rsidRPr="007B171E">
        <w:rPr>
          <w:sz w:val="26"/>
          <w:szCs w:val="26"/>
        </w:rPr>
        <w:t>специальной оценки условий труда</w:t>
      </w:r>
    </w:p>
    <w:p w:rsidR="005368BD" w:rsidRPr="007B171E" w:rsidRDefault="005368BD" w:rsidP="00C42E16">
      <w:pPr>
        <w:ind w:left="0" w:firstLine="426"/>
        <w:jc w:val="center"/>
        <w:rPr>
          <w:sz w:val="26"/>
          <w:szCs w:val="26"/>
        </w:rPr>
      </w:pPr>
    </w:p>
    <w:p w:rsidR="005368BD" w:rsidRPr="007B171E" w:rsidRDefault="005368BD" w:rsidP="00C42E16">
      <w:pPr>
        <w:ind w:left="0" w:firstLine="426"/>
        <w:rPr>
          <w:sz w:val="26"/>
          <w:szCs w:val="26"/>
        </w:rPr>
      </w:pPr>
      <w:r w:rsidRPr="007B171E">
        <w:rPr>
          <w:sz w:val="26"/>
          <w:szCs w:val="26"/>
        </w:rPr>
        <w:t>В целях реализации ст.212 Трудового Кодекса РФ, Федерального закона от 28.12.2013 г. №426-ФЗ «О спе</w:t>
      </w:r>
      <w:r w:rsidR="009B2316" w:rsidRPr="007B171E">
        <w:rPr>
          <w:sz w:val="26"/>
          <w:szCs w:val="26"/>
        </w:rPr>
        <w:t>циальной оценке условий труда»</w:t>
      </w:r>
      <w:r w:rsidRPr="007B171E">
        <w:rPr>
          <w:sz w:val="26"/>
          <w:szCs w:val="26"/>
        </w:rPr>
        <w:t xml:space="preserve"> </w:t>
      </w:r>
    </w:p>
    <w:p w:rsidR="005368BD" w:rsidRPr="007B171E" w:rsidRDefault="005368BD" w:rsidP="00CD13CC">
      <w:pPr>
        <w:ind w:left="0" w:firstLine="426"/>
        <w:jc w:val="center"/>
        <w:rPr>
          <w:sz w:val="26"/>
          <w:szCs w:val="26"/>
        </w:rPr>
      </w:pPr>
      <w:r w:rsidRPr="007B171E">
        <w:rPr>
          <w:sz w:val="26"/>
          <w:szCs w:val="26"/>
        </w:rPr>
        <w:t>ПРИКАЗЫВАЮ:</w:t>
      </w:r>
    </w:p>
    <w:p w:rsidR="005368BD" w:rsidRPr="007B171E" w:rsidRDefault="005368BD" w:rsidP="00C42E16">
      <w:pPr>
        <w:ind w:left="0" w:firstLine="426"/>
        <w:rPr>
          <w:sz w:val="26"/>
          <w:szCs w:val="26"/>
        </w:rPr>
      </w:pPr>
      <w:r w:rsidRPr="007B171E">
        <w:rPr>
          <w:sz w:val="26"/>
          <w:szCs w:val="26"/>
        </w:rPr>
        <w:t xml:space="preserve">1.Создать комиссию по проведению специальной оценки условий труда в составе: </w:t>
      </w:r>
    </w:p>
    <w:p w:rsidR="005368BD" w:rsidRPr="007B171E" w:rsidRDefault="005368BD" w:rsidP="00C42E16">
      <w:pPr>
        <w:ind w:left="0" w:firstLine="426"/>
        <w:rPr>
          <w:sz w:val="26"/>
          <w:szCs w:val="26"/>
        </w:rPr>
      </w:pPr>
      <w:r w:rsidRPr="007B171E">
        <w:rPr>
          <w:sz w:val="26"/>
          <w:szCs w:val="26"/>
        </w:rPr>
        <w:t>Пре</w:t>
      </w:r>
      <w:r w:rsidR="00C66BBA" w:rsidRPr="007B171E">
        <w:rPr>
          <w:sz w:val="26"/>
          <w:szCs w:val="26"/>
        </w:rPr>
        <w:t xml:space="preserve">дседатель комиссии </w:t>
      </w:r>
      <w:r w:rsidR="00C66BBA" w:rsidRPr="007B171E">
        <w:rPr>
          <w:sz w:val="26"/>
          <w:szCs w:val="26"/>
        </w:rPr>
        <w:tab/>
        <w:t>___________ (</w:t>
      </w:r>
      <w:r w:rsidRPr="007B171E">
        <w:rPr>
          <w:sz w:val="26"/>
          <w:szCs w:val="26"/>
        </w:rPr>
        <w:t xml:space="preserve">ФИО, должность) </w:t>
      </w:r>
    </w:p>
    <w:p w:rsidR="005368BD" w:rsidRPr="007B171E" w:rsidRDefault="00C66BBA" w:rsidP="00C42E16">
      <w:pPr>
        <w:ind w:left="0" w:firstLine="426"/>
        <w:rPr>
          <w:sz w:val="26"/>
          <w:szCs w:val="26"/>
        </w:rPr>
      </w:pPr>
      <w:r w:rsidRPr="007B171E">
        <w:rPr>
          <w:sz w:val="26"/>
          <w:szCs w:val="26"/>
        </w:rPr>
        <w:t xml:space="preserve">Члены комиссии </w:t>
      </w:r>
      <w:r w:rsidRPr="007B171E">
        <w:rPr>
          <w:sz w:val="26"/>
          <w:szCs w:val="26"/>
        </w:rPr>
        <w:tab/>
      </w:r>
      <w:r w:rsidR="00CD13CC" w:rsidRPr="007B171E">
        <w:rPr>
          <w:sz w:val="26"/>
          <w:szCs w:val="26"/>
        </w:rPr>
        <w:tab/>
      </w:r>
      <w:r w:rsidRPr="007B171E">
        <w:rPr>
          <w:sz w:val="26"/>
          <w:szCs w:val="26"/>
        </w:rPr>
        <w:t>___________ (</w:t>
      </w:r>
      <w:r w:rsidR="005368BD" w:rsidRPr="007B171E">
        <w:rPr>
          <w:sz w:val="26"/>
          <w:szCs w:val="26"/>
        </w:rPr>
        <w:t xml:space="preserve">ФИО, должность) </w:t>
      </w:r>
    </w:p>
    <w:p w:rsidR="005368BD" w:rsidRPr="007B171E" w:rsidRDefault="005368BD" w:rsidP="00C42E16">
      <w:pPr>
        <w:ind w:left="0" w:firstLine="426"/>
        <w:rPr>
          <w:sz w:val="26"/>
          <w:szCs w:val="26"/>
        </w:rPr>
      </w:pPr>
      <w:r w:rsidRPr="007B171E">
        <w:rPr>
          <w:sz w:val="26"/>
          <w:szCs w:val="26"/>
        </w:rPr>
        <w:t>Председателю комиссии по проведению специ</w:t>
      </w:r>
      <w:r w:rsidR="00CD13CC" w:rsidRPr="007B171E">
        <w:rPr>
          <w:sz w:val="26"/>
          <w:szCs w:val="26"/>
        </w:rPr>
        <w:t>альной оценки условий труда</w:t>
      </w:r>
    </w:p>
    <w:p w:rsidR="005368BD" w:rsidRPr="007B171E" w:rsidRDefault="005368BD" w:rsidP="00C42E16">
      <w:pPr>
        <w:spacing w:line="240" w:lineRule="auto"/>
        <w:ind w:left="0" w:firstLine="426"/>
        <w:jc w:val="left"/>
        <w:rPr>
          <w:sz w:val="26"/>
          <w:szCs w:val="26"/>
        </w:rPr>
      </w:pPr>
      <w:r w:rsidRPr="007B171E">
        <w:rPr>
          <w:sz w:val="26"/>
          <w:szCs w:val="26"/>
        </w:rPr>
        <w:t xml:space="preserve">2.1.организовать работу по проведению специальной оценки условий труда в соответствии с требованиями Федерального закона № 426-ФЗ от </w:t>
      </w:r>
      <w:r w:rsidR="00C66BBA" w:rsidRPr="007B171E">
        <w:rPr>
          <w:sz w:val="26"/>
          <w:szCs w:val="26"/>
        </w:rPr>
        <w:t xml:space="preserve">28.13.2013г. и </w:t>
      </w:r>
      <w:r w:rsidR="00CD13CC" w:rsidRPr="007B171E">
        <w:rPr>
          <w:sz w:val="26"/>
          <w:szCs w:val="26"/>
        </w:rPr>
        <w:t xml:space="preserve">иных </w:t>
      </w:r>
      <w:r w:rsidRPr="007B171E">
        <w:rPr>
          <w:sz w:val="26"/>
          <w:szCs w:val="26"/>
        </w:rPr>
        <w:t>нормативных правовы</w:t>
      </w:r>
      <w:r w:rsidR="00C66BBA" w:rsidRPr="007B171E">
        <w:rPr>
          <w:sz w:val="26"/>
          <w:szCs w:val="26"/>
        </w:rPr>
        <w:t xml:space="preserve">х </w:t>
      </w:r>
      <w:r w:rsidR="00C66BBA" w:rsidRPr="007B171E">
        <w:rPr>
          <w:sz w:val="26"/>
          <w:szCs w:val="26"/>
        </w:rPr>
        <w:tab/>
        <w:t xml:space="preserve">документов, регламентирующих </w:t>
      </w:r>
      <w:r w:rsidRPr="007B171E">
        <w:rPr>
          <w:sz w:val="26"/>
          <w:szCs w:val="26"/>
        </w:rPr>
        <w:t xml:space="preserve">процедуру проведения специальной оценки условий труда. </w:t>
      </w:r>
    </w:p>
    <w:p w:rsidR="005368BD" w:rsidRPr="007B171E" w:rsidRDefault="005368BD" w:rsidP="00C42E16">
      <w:pPr>
        <w:ind w:left="0" w:firstLine="426"/>
        <w:rPr>
          <w:sz w:val="26"/>
          <w:szCs w:val="26"/>
        </w:rPr>
      </w:pPr>
      <w:r w:rsidRPr="007B171E">
        <w:rPr>
          <w:sz w:val="26"/>
          <w:szCs w:val="26"/>
        </w:rPr>
        <w:t xml:space="preserve">2.2.разработать и утвердить перечень рабочих мест, на которых будет проводиться специальная оценка условий труда с указанием аналогичных рабочих мест, в срок до «___» __________ 20__г. </w:t>
      </w:r>
    </w:p>
    <w:p w:rsidR="005368BD" w:rsidRPr="007B171E" w:rsidRDefault="005368BD" w:rsidP="00C42E16">
      <w:pPr>
        <w:ind w:left="0" w:firstLine="426"/>
        <w:rPr>
          <w:sz w:val="26"/>
          <w:szCs w:val="26"/>
        </w:rPr>
      </w:pPr>
      <w:r w:rsidRPr="007B171E">
        <w:rPr>
          <w:sz w:val="26"/>
          <w:szCs w:val="26"/>
        </w:rPr>
        <w:t xml:space="preserve">2.3. сформировать и утвердить перечень вредных и (или) опасных факторов, </w:t>
      </w:r>
      <w:r w:rsidR="00C66BBA" w:rsidRPr="007B171E">
        <w:rPr>
          <w:sz w:val="26"/>
          <w:szCs w:val="26"/>
        </w:rPr>
        <w:t>подлежащих измерениям</w:t>
      </w:r>
      <w:r w:rsidRPr="007B171E">
        <w:rPr>
          <w:sz w:val="26"/>
          <w:szCs w:val="26"/>
        </w:rPr>
        <w:t xml:space="preserve">, в срок до «___» __________20__г. </w:t>
      </w:r>
    </w:p>
    <w:p w:rsidR="005368BD" w:rsidRPr="007B171E" w:rsidRDefault="005368BD" w:rsidP="00C42E16">
      <w:pPr>
        <w:ind w:left="0" w:firstLine="426"/>
        <w:rPr>
          <w:sz w:val="26"/>
          <w:szCs w:val="26"/>
        </w:rPr>
      </w:pPr>
      <w:r w:rsidRPr="007B171E">
        <w:rPr>
          <w:sz w:val="26"/>
          <w:szCs w:val="26"/>
        </w:rPr>
        <w:t xml:space="preserve">2.4.разработать совместно с привлекаемой по гражданско-правовому договору специализированной оценивающей организацией график проведения специальной оценки условий труда и предоставить его мне на утверждение в срок до «___» __________ 20__г. </w:t>
      </w:r>
    </w:p>
    <w:p w:rsidR="005368BD" w:rsidRPr="007B171E" w:rsidRDefault="00E90AAD" w:rsidP="00C42E16">
      <w:pPr>
        <w:ind w:left="0" w:firstLine="426"/>
        <w:rPr>
          <w:sz w:val="26"/>
          <w:szCs w:val="26"/>
        </w:rPr>
      </w:pPr>
      <w:r w:rsidRPr="007B171E">
        <w:rPr>
          <w:sz w:val="26"/>
          <w:szCs w:val="26"/>
        </w:rPr>
        <w:t>2.5.</w:t>
      </w:r>
      <w:r w:rsidR="005368BD" w:rsidRPr="007B171E">
        <w:rPr>
          <w:sz w:val="26"/>
          <w:szCs w:val="26"/>
        </w:rPr>
        <w:t xml:space="preserve"> заседания комиссии оформлять протоколом, а возражения и несогласия чле</w:t>
      </w:r>
      <w:r w:rsidR="00CD13CC" w:rsidRPr="007B171E">
        <w:rPr>
          <w:sz w:val="26"/>
          <w:szCs w:val="26"/>
        </w:rPr>
        <w:t>нов комиссии - особым мнением.</w:t>
      </w:r>
    </w:p>
    <w:p w:rsidR="00E90AAD" w:rsidRPr="007B171E" w:rsidRDefault="005368BD" w:rsidP="00C42E16">
      <w:pPr>
        <w:ind w:left="0" w:firstLine="426"/>
        <w:rPr>
          <w:sz w:val="26"/>
          <w:szCs w:val="26"/>
        </w:rPr>
      </w:pPr>
      <w:r w:rsidRPr="007B171E">
        <w:rPr>
          <w:sz w:val="26"/>
          <w:szCs w:val="26"/>
        </w:rPr>
        <w:t xml:space="preserve">2.6. завершить работы по проведению специальной оценки условий труда и утвердить отчет о ее проведении в срок до «___» __________ 20__г. </w:t>
      </w:r>
    </w:p>
    <w:p w:rsidR="005368BD" w:rsidRPr="007B171E" w:rsidRDefault="005368BD" w:rsidP="00C42E16">
      <w:pPr>
        <w:ind w:left="0" w:firstLine="426"/>
        <w:rPr>
          <w:sz w:val="26"/>
          <w:szCs w:val="26"/>
        </w:rPr>
      </w:pPr>
      <w:r w:rsidRPr="007B171E">
        <w:rPr>
          <w:sz w:val="26"/>
          <w:szCs w:val="26"/>
        </w:rPr>
        <w:t>3. Руководителю службы охраны труда (</w:t>
      </w:r>
      <w:r w:rsidR="00CD13CC" w:rsidRPr="007B171E">
        <w:rPr>
          <w:sz w:val="26"/>
          <w:szCs w:val="26"/>
        </w:rPr>
        <w:t xml:space="preserve">специалисту по охране труда) (Ф.И.О.) определить </w:t>
      </w:r>
      <w:r w:rsidR="00E90AAD" w:rsidRPr="007B171E">
        <w:rPr>
          <w:sz w:val="26"/>
          <w:szCs w:val="26"/>
        </w:rPr>
        <w:t xml:space="preserve">оценивающую </w:t>
      </w:r>
      <w:r w:rsidR="00CD13CC" w:rsidRPr="007B171E">
        <w:rPr>
          <w:sz w:val="26"/>
          <w:szCs w:val="26"/>
        </w:rPr>
        <w:t>организацию, которую</w:t>
      </w:r>
      <w:r w:rsidRPr="007B171E">
        <w:rPr>
          <w:sz w:val="26"/>
          <w:szCs w:val="26"/>
        </w:rPr>
        <w:t xml:space="preserve"> необходимо привлечь для проведения специальной оценки условий труда и соответствующую требованиям Федерального закона № 426-ФЗ от 28.13.2013 г. в срок до «___» __________ 20__г. </w:t>
      </w:r>
    </w:p>
    <w:p w:rsidR="005368BD" w:rsidRPr="007B171E" w:rsidRDefault="00E90AAD" w:rsidP="00C42E16">
      <w:pPr>
        <w:ind w:left="0" w:firstLine="426"/>
        <w:rPr>
          <w:sz w:val="26"/>
          <w:szCs w:val="26"/>
        </w:rPr>
      </w:pPr>
      <w:r w:rsidRPr="007B171E">
        <w:rPr>
          <w:sz w:val="26"/>
          <w:szCs w:val="26"/>
        </w:rPr>
        <w:t>4.</w:t>
      </w:r>
      <w:r w:rsidR="005368BD" w:rsidRPr="007B171E">
        <w:rPr>
          <w:sz w:val="26"/>
          <w:szCs w:val="26"/>
        </w:rPr>
        <w:t xml:space="preserve">Начальнику юридического отдела </w:t>
      </w:r>
      <w:r w:rsidR="00CD13CC" w:rsidRPr="007B171E">
        <w:rPr>
          <w:sz w:val="26"/>
          <w:szCs w:val="26"/>
        </w:rPr>
        <w:t>(Ф.И.О.). подготовить</w:t>
      </w:r>
      <w:r w:rsidR="005368BD" w:rsidRPr="007B171E">
        <w:rPr>
          <w:sz w:val="26"/>
          <w:szCs w:val="26"/>
        </w:rPr>
        <w:t xml:space="preserve"> договор на предоставление услуг по проведению специальной оценки условий труда с </w:t>
      </w:r>
      <w:r w:rsidR="00CD13CC" w:rsidRPr="007B171E">
        <w:rPr>
          <w:sz w:val="26"/>
          <w:szCs w:val="26"/>
        </w:rPr>
        <w:t>организацией, определенной</w:t>
      </w:r>
      <w:r w:rsidR="005368BD" w:rsidRPr="007B171E">
        <w:rPr>
          <w:sz w:val="26"/>
          <w:szCs w:val="26"/>
        </w:rPr>
        <w:t xml:space="preserve"> специалистом по охране труда для проведения специальной оценки условий труда в срок до «___» __________ 20__г. </w:t>
      </w:r>
    </w:p>
    <w:p w:rsidR="005368BD" w:rsidRPr="007B171E" w:rsidRDefault="005368BD" w:rsidP="00C42E16">
      <w:pPr>
        <w:ind w:left="0" w:firstLine="426"/>
        <w:rPr>
          <w:sz w:val="26"/>
          <w:szCs w:val="26"/>
        </w:rPr>
      </w:pPr>
      <w:r w:rsidRPr="007B171E">
        <w:rPr>
          <w:sz w:val="26"/>
          <w:szCs w:val="26"/>
        </w:rPr>
        <w:t>Руководителям структурных подразделений, чьи сотрудники являются членами комиссии, освободить работников, указанных в п.</w:t>
      </w:r>
      <w:r w:rsidR="00CD13CC" w:rsidRPr="007B171E">
        <w:rPr>
          <w:sz w:val="26"/>
          <w:szCs w:val="26"/>
        </w:rPr>
        <w:t>1.</w:t>
      </w:r>
      <w:r w:rsidRPr="007B171E">
        <w:rPr>
          <w:sz w:val="26"/>
          <w:szCs w:val="26"/>
        </w:rPr>
        <w:t xml:space="preserve"> от выполнения своих непосредственных обязанностей на время проведения рабочих заседаний комиссии и возложить их обязанности на других лиц. </w:t>
      </w:r>
    </w:p>
    <w:p w:rsidR="005368BD" w:rsidRPr="007B171E" w:rsidRDefault="005368BD" w:rsidP="00C42E16">
      <w:pPr>
        <w:ind w:left="0" w:firstLine="426"/>
        <w:rPr>
          <w:sz w:val="26"/>
          <w:szCs w:val="26"/>
        </w:rPr>
      </w:pPr>
      <w:r w:rsidRPr="007B171E">
        <w:rPr>
          <w:sz w:val="26"/>
          <w:szCs w:val="26"/>
        </w:rPr>
        <w:lastRenderedPageBreak/>
        <w:t xml:space="preserve">Специалисту по делопроизводству </w:t>
      </w:r>
      <w:r w:rsidR="00CD13CC" w:rsidRPr="007B171E">
        <w:rPr>
          <w:sz w:val="26"/>
          <w:szCs w:val="26"/>
        </w:rPr>
        <w:t>(Ф.И.О.). довести</w:t>
      </w:r>
      <w:r w:rsidRPr="007B171E">
        <w:rPr>
          <w:sz w:val="26"/>
          <w:szCs w:val="26"/>
        </w:rPr>
        <w:t xml:space="preserve"> информацию о проведении специальной оценки условий труда в организации до руководителей структурных подразделений и иных заинтересованных сторон, срок «___» __________ 20__</w:t>
      </w:r>
      <w:r w:rsidR="00CD13CC" w:rsidRPr="007B171E">
        <w:rPr>
          <w:sz w:val="26"/>
          <w:szCs w:val="26"/>
        </w:rPr>
        <w:t>г.</w:t>
      </w:r>
      <w:r w:rsidRPr="007B171E">
        <w:rPr>
          <w:sz w:val="26"/>
          <w:szCs w:val="26"/>
        </w:rPr>
        <w:t xml:space="preserve"> </w:t>
      </w:r>
    </w:p>
    <w:p w:rsidR="005368BD" w:rsidRPr="007B171E" w:rsidRDefault="005368BD" w:rsidP="00C42E16">
      <w:pPr>
        <w:ind w:left="0" w:firstLine="426"/>
        <w:rPr>
          <w:sz w:val="26"/>
          <w:szCs w:val="26"/>
        </w:rPr>
      </w:pPr>
      <w:r w:rsidRPr="007B171E">
        <w:rPr>
          <w:sz w:val="26"/>
          <w:szCs w:val="26"/>
        </w:rPr>
        <w:t xml:space="preserve">Заместителю директора </w:t>
      </w:r>
      <w:r w:rsidR="00CD13CC" w:rsidRPr="007B171E">
        <w:rPr>
          <w:sz w:val="26"/>
          <w:szCs w:val="26"/>
        </w:rPr>
        <w:t xml:space="preserve">(Ф.И.О.) </w:t>
      </w:r>
      <w:r w:rsidRPr="007B171E">
        <w:rPr>
          <w:sz w:val="26"/>
          <w:szCs w:val="26"/>
        </w:rPr>
        <w:t xml:space="preserve">обеспечить доступ экспертов организации, оказывающей услуги по проведению специальной оценки условий труда к рабочим местам, а также обеспечить им предоставление необходимой информации, материалов и документации, относящейся к целям специальной оценки условий труда. </w:t>
      </w:r>
    </w:p>
    <w:p w:rsidR="00CD13CC" w:rsidRPr="007B171E" w:rsidRDefault="005368BD" w:rsidP="00C42E16">
      <w:pPr>
        <w:ind w:left="0" w:firstLine="426"/>
        <w:rPr>
          <w:sz w:val="26"/>
          <w:szCs w:val="26"/>
        </w:rPr>
      </w:pPr>
      <w:r w:rsidRPr="007B171E">
        <w:rPr>
          <w:sz w:val="26"/>
          <w:szCs w:val="26"/>
        </w:rPr>
        <w:t>Контроль выполн</w:t>
      </w:r>
      <w:r w:rsidR="007330B6" w:rsidRPr="007B171E">
        <w:rPr>
          <w:sz w:val="26"/>
          <w:szCs w:val="26"/>
        </w:rPr>
        <w:t>ения приказа оставляю за собой.</w:t>
      </w:r>
    </w:p>
    <w:p w:rsidR="005368BD" w:rsidRPr="007B171E" w:rsidRDefault="005368BD" w:rsidP="00C42E16">
      <w:pPr>
        <w:ind w:left="0" w:firstLine="426"/>
        <w:rPr>
          <w:sz w:val="26"/>
          <w:szCs w:val="26"/>
        </w:rPr>
      </w:pPr>
      <w:r w:rsidRPr="007B171E">
        <w:rPr>
          <w:sz w:val="26"/>
          <w:szCs w:val="26"/>
        </w:rPr>
        <w:t xml:space="preserve">____________________ </w:t>
      </w:r>
      <w:r w:rsidRPr="007B171E">
        <w:rPr>
          <w:sz w:val="26"/>
          <w:szCs w:val="26"/>
        </w:rPr>
        <w:tab/>
        <w:t xml:space="preserve"> </w:t>
      </w:r>
      <w:r w:rsidRPr="007B171E">
        <w:rPr>
          <w:sz w:val="26"/>
          <w:szCs w:val="26"/>
        </w:rPr>
        <w:tab/>
        <w:t xml:space="preserve">__________________ </w:t>
      </w:r>
    </w:p>
    <w:p w:rsidR="005368BD" w:rsidRPr="007B171E" w:rsidRDefault="005368BD" w:rsidP="00C42E16">
      <w:pPr>
        <w:ind w:left="0" w:firstLine="426"/>
        <w:rPr>
          <w:sz w:val="26"/>
          <w:szCs w:val="26"/>
        </w:rPr>
      </w:pPr>
      <w:r w:rsidRPr="007B171E">
        <w:rPr>
          <w:rFonts w:eastAsia="Calibri"/>
          <w:sz w:val="26"/>
          <w:szCs w:val="26"/>
        </w:rPr>
        <w:tab/>
      </w:r>
      <w:r w:rsidRPr="007B171E">
        <w:rPr>
          <w:sz w:val="26"/>
          <w:szCs w:val="26"/>
        </w:rPr>
        <w:t xml:space="preserve">(Руководитель организации) </w:t>
      </w:r>
      <w:r w:rsidRPr="007B171E">
        <w:rPr>
          <w:sz w:val="26"/>
          <w:szCs w:val="26"/>
        </w:rPr>
        <w:tab/>
        <w:t xml:space="preserve"> </w:t>
      </w:r>
      <w:r w:rsidRPr="007B171E">
        <w:rPr>
          <w:sz w:val="26"/>
          <w:szCs w:val="26"/>
        </w:rPr>
        <w:tab/>
        <w:t xml:space="preserve">(подпись) </w:t>
      </w:r>
      <w:r w:rsidRPr="007B171E">
        <w:rPr>
          <w:sz w:val="26"/>
          <w:szCs w:val="26"/>
        </w:rPr>
        <w:tab/>
        <w:t xml:space="preserve"> </w:t>
      </w:r>
      <w:r w:rsidRPr="007B171E">
        <w:rPr>
          <w:sz w:val="26"/>
          <w:szCs w:val="26"/>
        </w:rPr>
        <w:tab/>
        <w:t xml:space="preserve">(ФИО) </w:t>
      </w:r>
    </w:p>
    <w:p w:rsidR="005368BD" w:rsidRPr="007B171E" w:rsidRDefault="005368BD" w:rsidP="00C42E16">
      <w:pPr>
        <w:ind w:left="0" w:firstLine="426"/>
        <w:rPr>
          <w:sz w:val="26"/>
          <w:szCs w:val="26"/>
        </w:rPr>
      </w:pPr>
      <w:r w:rsidRPr="007B171E">
        <w:rPr>
          <w:sz w:val="26"/>
          <w:szCs w:val="26"/>
        </w:rPr>
        <w:t xml:space="preserve"> </w:t>
      </w:r>
    </w:p>
    <w:p w:rsidR="009B2316" w:rsidRPr="007B171E" w:rsidRDefault="005368BD" w:rsidP="00C42E16">
      <w:pPr>
        <w:ind w:left="0" w:firstLine="426"/>
        <w:jc w:val="center"/>
        <w:rPr>
          <w:b/>
          <w:sz w:val="26"/>
          <w:szCs w:val="26"/>
        </w:rPr>
      </w:pPr>
      <w:r w:rsidRPr="007B171E">
        <w:rPr>
          <w:b/>
          <w:sz w:val="26"/>
          <w:szCs w:val="26"/>
        </w:rPr>
        <w:t>ШАГ 3</w:t>
      </w:r>
    </w:p>
    <w:p w:rsidR="005368BD" w:rsidRPr="007B171E" w:rsidRDefault="00C42E16" w:rsidP="00C42E16">
      <w:pPr>
        <w:ind w:left="0" w:firstLine="426"/>
        <w:jc w:val="center"/>
        <w:rPr>
          <w:b/>
          <w:sz w:val="26"/>
          <w:szCs w:val="26"/>
        </w:rPr>
      </w:pPr>
      <w:r w:rsidRPr="007B171E">
        <w:rPr>
          <w:b/>
          <w:sz w:val="26"/>
          <w:szCs w:val="26"/>
        </w:rPr>
        <w:t>р</w:t>
      </w:r>
      <w:r w:rsidR="005368BD" w:rsidRPr="007B171E">
        <w:rPr>
          <w:b/>
          <w:sz w:val="26"/>
          <w:szCs w:val="26"/>
        </w:rPr>
        <w:t>азработка и утверждение перечня рабочих мест с указанием аналогичных</w:t>
      </w:r>
      <w:r w:rsidRPr="007B171E">
        <w:rPr>
          <w:b/>
          <w:sz w:val="26"/>
          <w:szCs w:val="26"/>
        </w:rPr>
        <w:t xml:space="preserve"> рабочих мест (ч.5 ст.9 ФЗ-426)</w:t>
      </w:r>
    </w:p>
    <w:p w:rsidR="005368BD" w:rsidRPr="007B171E" w:rsidRDefault="005368BD" w:rsidP="00C42E16">
      <w:pPr>
        <w:ind w:left="0" w:firstLine="426"/>
        <w:jc w:val="center"/>
        <w:rPr>
          <w:sz w:val="26"/>
          <w:szCs w:val="26"/>
        </w:rPr>
      </w:pPr>
    </w:p>
    <w:p w:rsidR="005368BD" w:rsidRPr="007B171E" w:rsidRDefault="005368BD" w:rsidP="00C42E16">
      <w:pPr>
        <w:ind w:left="0" w:firstLine="426"/>
        <w:rPr>
          <w:sz w:val="26"/>
          <w:szCs w:val="26"/>
        </w:rPr>
      </w:pPr>
      <w:r w:rsidRPr="007B171E">
        <w:rPr>
          <w:sz w:val="26"/>
          <w:szCs w:val="26"/>
        </w:rPr>
        <w:t xml:space="preserve">За основу формирования рабочих мест необходимо брать штатное расписание, должностные (рабочие) инструкции и трудовые договоры. </w:t>
      </w:r>
    </w:p>
    <w:p w:rsidR="005368BD" w:rsidRPr="007B171E" w:rsidRDefault="005368BD" w:rsidP="00C42E16">
      <w:pPr>
        <w:ind w:left="0" w:firstLine="426"/>
        <w:rPr>
          <w:sz w:val="26"/>
          <w:szCs w:val="26"/>
        </w:rPr>
      </w:pPr>
      <w:r w:rsidRPr="007B171E">
        <w:rPr>
          <w:sz w:val="26"/>
          <w:szCs w:val="26"/>
        </w:rPr>
        <w:t xml:space="preserve">Перечень рабочих мест для последующей работы должен содержать следующую информацию:  </w:t>
      </w:r>
    </w:p>
    <w:p w:rsidR="005368BD" w:rsidRPr="007B171E" w:rsidRDefault="005368BD" w:rsidP="00C42E16">
      <w:pPr>
        <w:ind w:left="0" w:firstLine="426"/>
        <w:rPr>
          <w:sz w:val="26"/>
          <w:szCs w:val="26"/>
        </w:rPr>
      </w:pPr>
      <w:r w:rsidRPr="007B171E">
        <w:rPr>
          <w:sz w:val="26"/>
          <w:szCs w:val="26"/>
        </w:rPr>
        <w:t xml:space="preserve">численность работающих на рабочем месте, из них женщин, лиц в возрасте до 18 лет, инвалидов, допущенных к выполнению работ на данном рабочем месте (Строка 020карты СОУТ);  </w:t>
      </w:r>
    </w:p>
    <w:p w:rsidR="005368BD" w:rsidRPr="007B171E" w:rsidRDefault="005368BD" w:rsidP="00C42E16">
      <w:pPr>
        <w:ind w:left="0" w:firstLine="426"/>
        <w:rPr>
          <w:sz w:val="26"/>
          <w:szCs w:val="26"/>
        </w:rPr>
      </w:pPr>
      <w:r w:rsidRPr="007B171E">
        <w:rPr>
          <w:sz w:val="26"/>
          <w:szCs w:val="26"/>
        </w:rPr>
        <w:t xml:space="preserve">-СНИЛС работников (Строка 02 карты СОУТ);  </w:t>
      </w:r>
    </w:p>
    <w:p w:rsidR="005368BD" w:rsidRPr="007B171E" w:rsidRDefault="007A061E" w:rsidP="00C42E16">
      <w:pPr>
        <w:ind w:left="0" w:firstLine="426"/>
        <w:rPr>
          <w:sz w:val="26"/>
          <w:szCs w:val="26"/>
        </w:rPr>
      </w:pPr>
      <w:r w:rsidRPr="007B171E">
        <w:rPr>
          <w:sz w:val="26"/>
          <w:szCs w:val="26"/>
        </w:rPr>
        <w:t>-</w:t>
      </w:r>
      <w:r w:rsidR="005368BD" w:rsidRPr="007B171E">
        <w:rPr>
          <w:sz w:val="26"/>
          <w:szCs w:val="26"/>
        </w:rPr>
        <w:t xml:space="preserve">продолжительность </w:t>
      </w:r>
      <w:r w:rsidR="005368BD" w:rsidRPr="007B171E">
        <w:rPr>
          <w:sz w:val="26"/>
          <w:szCs w:val="26"/>
        </w:rPr>
        <w:tab/>
        <w:t>рабоче</w:t>
      </w:r>
      <w:r w:rsidRPr="007B171E">
        <w:rPr>
          <w:sz w:val="26"/>
          <w:szCs w:val="26"/>
        </w:rPr>
        <w:t xml:space="preserve">й </w:t>
      </w:r>
      <w:r w:rsidRPr="007B171E">
        <w:rPr>
          <w:sz w:val="26"/>
          <w:szCs w:val="26"/>
        </w:rPr>
        <w:tab/>
        <w:t xml:space="preserve">недели, </w:t>
      </w:r>
      <w:r w:rsidRPr="007B171E">
        <w:rPr>
          <w:sz w:val="26"/>
          <w:szCs w:val="26"/>
        </w:rPr>
        <w:tab/>
        <w:t xml:space="preserve">сменности, </w:t>
      </w:r>
      <w:r w:rsidRPr="007B171E">
        <w:rPr>
          <w:sz w:val="26"/>
          <w:szCs w:val="26"/>
        </w:rPr>
        <w:tab/>
        <w:t xml:space="preserve">наличия </w:t>
      </w:r>
      <w:r w:rsidR="005368BD" w:rsidRPr="007B171E">
        <w:rPr>
          <w:sz w:val="26"/>
          <w:szCs w:val="26"/>
        </w:rPr>
        <w:t xml:space="preserve">регламентированных перерывов и их продолжительность на рабочих местах;  </w:t>
      </w:r>
    </w:p>
    <w:p w:rsidR="005368BD" w:rsidRPr="007B171E" w:rsidRDefault="005368BD" w:rsidP="00C42E16">
      <w:pPr>
        <w:ind w:left="0" w:firstLine="426"/>
        <w:rPr>
          <w:sz w:val="26"/>
          <w:szCs w:val="26"/>
        </w:rPr>
      </w:pPr>
      <w:r w:rsidRPr="007B171E">
        <w:rPr>
          <w:sz w:val="26"/>
          <w:szCs w:val="26"/>
        </w:rPr>
        <w:t xml:space="preserve">-выделение рабочих зон и времени пребывания в них в течение рабочей смены;  </w:t>
      </w:r>
    </w:p>
    <w:p w:rsidR="005368BD" w:rsidRPr="007B171E" w:rsidRDefault="005368BD" w:rsidP="00C42E16">
      <w:pPr>
        <w:ind w:left="0" w:firstLine="426"/>
        <w:rPr>
          <w:sz w:val="26"/>
          <w:szCs w:val="26"/>
        </w:rPr>
      </w:pPr>
      <w:r w:rsidRPr="007B171E">
        <w:rPr>
          <w:sz w:val="26"/>
          <w:szCs w:val="26"/>
        </w:rPr>
        <w:t xml:space="preserve">-определение времени контакта работников с вредными и опасными производственными факторами за рабочую смену на рабочих местах с использованием актов хронометражей, характеристики выполняемой работы в течение рабочей смены и др. (ч.4 ст.16 ФЗ-426);   </w:t>
      </w:r>
    </w:p>
    <w:p w:rsidR="005368BD" w:rsidRPr="007B171E" w:rsidRDefault="005368BD" w:rsidP="00C42E16">
      <w:pPr>
        <w:ind w:left="0" w:firstLine="426"/>
        <w:rPr>
          <w:sz w:val="26"/>
          <w:szCs w:val="26"/>
        </w:rPr>
      </w:pPr>
      <w:r w:rsidRPr="007B171E">
        <w:rPr>
          <w:sz w:val="26"/>
          <w:szCs w:val="26"/>
        </w:rPr>
        <w:t xml:space="preserve">-коды выпуска ЕТКС (наименование КС) с наименованием разделов, параграфов и категорий персонала (Строка 010 карты СОУТ). </w:t>
      </w:r>
    </w:p>
    <w:p w:rsidR="005368BD" w:rsidRPr="007B171E" w:rsidRDefault="005368BD" w:rsidP="00C42E16">
      <w:pPr>
        <w:ind w:left="0" w:firstLine="426"/>
        <w:rPr>
          <w:sz w:val="26"/>
          <w:szCs w:val="26"/>
        </w:rPr>
      </w:pPr>
      <w:r w:rsidRPr="007B171E">
        <w:rPr>
          <w:sz w:val="26"/>
          <w:szCs w:val="26"/>
        </w:rPr>
        <w:t xml:space="preserve">Вместе с перечнем рабочих мест необходимо подготовить перечень используемых на рабочих местах оборудования, приспособлений, инструментов и используемых материалов (с указанием серийного номера, марки, года выпуска, срока эксплуатации и др.), видов применяемого сырья и материалов (Строка 022 карты СОУТ). </w:t>
      </w:r>
    </w:p>
    <w:p w:rsidR="005368BD" w:rsidRPr="007B171E" w:rsidRDefault="00DA5505" w:rsidP="00C42E16">
      <w:pPr>
        <w:ind w:left="0" w:firstLine="426"/>
        <w:rPr>
          <w:sz w:val="26"/>
          <w:szCs w:val="26"/>
        </w:rPr>
      </w:pPr>
      <w:r w:rsidRPr="007B171E">
        <w:rPr>
          <w:b/>
          <w:sz w:val="26"/>
          <w:szCs w:val="26"/>
        </w:rPr>
        <w:t xml:space="preserve">Обратите внимание. </w:t>
      </w:r>
      <w:r w:rsidR="005368BD" w:rsidRPr="007B171E">
        <w:rPr>
          <w:sz w:val="26"/>
          <w:szCs w:val="26"/>
        </w:rPr>
        <w:t xml:space="preserve">Время выполнения каждой технологической операции на рабочем месте, в рабочих зонах определяется путем изучения локальных нормативных актов, опроса работников и их непосредственных руководителей, а также проведением хронометража. Время выполнения технологических операций </w:t>
      </w:r>
      <w:r w:rsidR="005368BD" w:rsidRPr="007B171E">
        <w:rPr>
          <w:sz w:val="26"/>
          <w:szCs w:val="26"/>
        </w:rPr>
        <w:lastRenderedPageBreak/>
        <w:t xml:space="preserve">на рабочих местах с территориально меняющимися рабочими зонами (нестационарные рабочие места) определяется экспертом (Статья 16 ФЗ-426). Подготовка комиссией материалов для эксперта </w:t>
      </w:r>
      <w:r w:rsidR="005F1B88" w:rsidRPr="007B171E">
        <w:rPr>
          <w:sz w:val="26"/>
          <w:szCs w:val="26"/>
        </w:rPr>
        <w:t>заранее, в</w:t>
      </w:r>
      <w:r w:rsidR="005368BD" w:rsidRPr="007B171E">
        <w:rPr>
          <w:sz w:val="26"/>
          <w:szCs w:val="26"/>
        </w:rPr>
        <w:t xml:space="preserve"> том числе время контакта с вредными производственными факторами, не противоречит требованиям ФЗ-426, но значительно снижают вероятность ошибок эксперта.  </w:t>
      </w:r>
    </w:p>
    <w:p w:rsidR="005368BD" w:rsidRPr="007B171E" w:rsidRDefault="005368BD" w:rsidP="00C42E16">
      <w:pPr>
        <w:ind w:left="0" w:firstLine="426"/>
        <w:rPr>
          <w:b/>
          <w:i/>
          <w:sz w:val="26"/>
          <w:szCs w:val="26"/>
        </w:rPr>
      </w:pPr>
      <w:r w:rsidRPr="007B171E">
        <w:rPr>
          <w:b/>
          <w:i/>
          <w:sz w:val="26"/>
          <w:szCs w:val="26"/>
        </w:rPr>
        <w:t>Представителям профсоюза важно изучить действительное время нахождения работника(</w:t>
      </w:r>
      <w:proofErr w:type="spellStart"/>
      <w:r w:rsidRPr="007B171E">
        <w:rPr>
          <w:b/>
          <w:i/>
          <w:sz w:val="26"/>
          <w:szCs w:val="26"/>
        </w:rPr>
        <w:t>ов</w:t>
      </w:r>
      <w:proofErr w:type="spellEnd"/>
      <w:r w:rsidRPr="007B171E">
        <w:rPr>
          <w:b/>
          <w:i/>
          <w:sz w:val="26"/>
          <w:szCs w:val="26"/>
        </w:rPr>
        <w:t xml:space="preserve">) в определенных рабочих зонах в течение рабочей смены для последующего объективного отражения времени контакта с вредными производственными факторами. </w:t>
      </w:r>
    </w:p>
    <w:p w:rsidR="00C42E16" w:rsidRPr="007B171E" w:rsidRDefault="00C42E16" w:rsidP="00C42E16">
      <w:pPr>
        <w:ind w:left="0" w:firstLine="426"/>
        <w:jc w:val="center"/>
        <w:rPr>
          <w:b/>
          <w:sz w:val="26"/>
          <w:szCs w:val="26"/>
        </w:rPr>
      </w:pPr>
    </w:p>
    <w:p w:rsidR="005F1B88" w:rsidRPr="007B171E" w:rsidRDefault="005368BD" w:rsidP="00C42E16">
      <w:pPr>
        <w:ind w:left="0" w:firstLine="426"/>
        <w:jc w:val="center"/>
        <w:rPr>
          <w:b/>
          <w:sz w:val="26"/>
          <w:szCs w:val="26"/>
        </w:rPr>
      </w:pPr>
      <w:r w:rsidRPr="007B171E">
        <w:rPr>
          <w:b/>
          <w:sz w:val="26"/>
          <w:szCs w:val="26"/>
        </w:rPr>
        <w:t>ШАГ 4</w:t>
      </w:r>
    </w:p>
    <w:p w:rsidR="005368BD" w:rsidRPr="007B171E" w:rsidRDefault="00C42E16" w:rsidP="00C42E16">
      <w:pPr>
        <w:ind w:left="0" w:firstLine="426"/>
        <w:jc w:val="center"/>
        <w:rPr>
          <w:b/>
          <w:sz w:val="26"/>
          <w:szCs w:val="26"/>
        </w:rPr>
      </w:pPr>
      <w:r w:rsidRPr="007B171E">
        <w:rPr>
          <w:b/>
          <w:sz w:val="26"/>
          <w:szCs w:val="26"/>
        </w:rPr>
        <w:t>в</w:t>
      </w:r>
      <w:r w:rsidR="005368BD" w:rsidRPr="007B171E">
        <w:rPr>
          <w:b/>
          <w:sz w:val="26"/>
          <w:szCs w:val="26"/>
        </w:rPr>
        <w:t>ыбор организации, привлекаемой по гражданско-правовому договору для проведения СОУТ</w:t>
      </w:r>
    </w:p>
    <w:p w:rsidR="005368BD" w:rsidRPr="007B171E" w:rsidRDefault="005368BD" w:rsidP="00C42E16">
      <w:pPr>
        <w:ind w:left="0" w:firstLine="426"/>
        <w:rPr>
          <w:sz w:val="26"/>
          <w:szCs w:val="26"/>
        </w:rPr>
      </w:pPr>
      <w:r w:rsidRPr="007B171E">
        <w:rPr>
          <w:sz w:val="26"/>
          <w:szCs w:val="26"/>
        </w:rPr>
        <w:t>Организация (работодатель) на конкурсной основе или по прямым договорам определяет организацию (организации), уполномоченную(</w:t>
      </w:r>
      <w:proofErr w:type="spellStart"/>
      <w:r w:rsidRPr="007B171E">
        <w:rPr>
          <w:sz w:val="26"/>
          <w:szCs w:val="26"/>
        </w:rPr>
        <w:t>ые</w:t>
      </w:r>
      <w:proofErr w:type="spellEnd"/>
      <w:r w:rsidRPr="007B171E">
        <w:rPr>
          <w:sz w:val="26"/>
          <w:szCs w:val="26"/>
        </w:rPr>
        <w:t xml:space="preserve">) на проведение СОУТ и отвечающую требованиям статьи 19 ФЗ-426.С этой целью Организация (работодатель) запрашивает у претендентов на заключение гражданско-правового договора документы в соответствии </w:t>
      </w:r>
      <w:r w:rsidR="005F1B88" w:rsidRPr="007B171E">
        <w:rPr>
          <w:sz w:val="26"/>
          <w:szCs w:val="26"/>
        </w:rPr>
        <w:t>с требованиями</w:t>
      </w:r>
      <w:r w:rsidRPr="007B171E">
        <w:rPr>
          <w:sz w:val="26"/>
          <w:szCs w:val="26"/>
        </w:rPr>
        <w:t xml:space="preserve"> п.3 ч.1 ст.4 и п.2.с.2 ст.6 ФЗ-426. Сроки проведения СОУТ оговаривается в договоре с организацией на проведение СОУТ, с учетом штатной работы (загруженности) технологического оборудования.  </w:t>
      </w:r>
    </w:p>
    <w:p w:rsidR="005368BD" w:rsidRPr="007B171E" w:rsidRDefault="005368BD" w:rsidP="00C42E16">
      <w:pPr>
        <w:ind w:left="0" w:firstLine="426"/>
        <w:rPr>
          <w:sz w:val="26"/>
          <w:szCs w:val="26"/>
        </w:rPr>
      </w:pPr>
      <w:r w:rsidRPr="007B171E">
        <w:rPr>
          <w:sz w:val="26"/>
          <w:szCs w:val="26"/>
        </w:rPr>
        <w:t xml:space="preserve">Комиссии важно ознакомиться с Договором с организации, привлекаемой по гражданско-правовому договору для проведения СОУТ и требованиям, предъявляемым Заказчиком к Исполнителю. </w:t>
      </w:r>
    </w:p>
    <w:p w:rsidR="005368BD" w:rsidRPr="007B171E" w:rsidRDefault="005368BD" w:rsidP="00C42E16">
      <w:pPr>
        <w:ind w:left="0" w:firstLine="426"/>
        <w:rPr>
          <w:sz w:val="26"/>
          <w:szCs w:val="26"/>
        </w:rPr>
      </w:pPr>
      <w:r w:rsidRPr="007B171E">
        <w:rPr>
          <w:b/>
          <w:sz w:val="26"/>
          <w:szCs w:val="26"/>
        </w:rPr>
        <w:t>Перед заключением договора необходимо</w:t>
      </w:r>
      <w:r w:rsidRPr="007B171E">
        <w:rPr>
          <w:sz w:val="26"/>
          <w:szCs w:val="26"/>
        </w:rPr>
        <w:t xml:space="preserve">: </w:t>
      </w:r>
      <w:r w:rsidR="00DA5505" w:rsidRPr="007B171E">
        <w:rPr>
          <w:sz w:val="26"/>
          <w:szCs w:val="26"/>
        </w:rPr>
        <w:t xml:space="preserve">проверить учредительные </w:t>
      </w:r>
      <w:r w:rsidRPr="007B171E">
        <w:rPr>
          <w:sz w:val="26"/>
          <w:szCs w:val="26"/>
        </w:rPr>
        <w:t>документы организации (название организации, ИНН, КПП, ОРГН, юридический адрес) на сайте Федеральной налоговой службы</w:t>
      </w:r>
      <w:r w:rsidR="00DA5505" w:rsidRPr="007B171E">
        <w:rPr>
          <w:sz w:val="26"/>
          <w:szCs w:val="26"/>
        </w:rPr>
        <w:t>. П</w:t>
      </w:r>
      <w:r w:rsidR="00C42E16" w:rsidRPr="007B171E">
        <w:rPr>
          <w:sz w:val="26"/>
          <w:szCs w:val="26"/>
        </w:rPr>
        <w:t xml:space="preserve">отребовать </w:t>
      </w:r>
      <w:r w:rsidRPr="007B171E">
        <w:rPr>
          <w:sz w:val="26"/>
          <w:szCs w:val="26"/>
        </w:rPr>
        <w:t>документы</w:t>
      </w:r>
      <w:r w:rsidR="00DA5505" w:rsidRPr="007B171E">
        <w:rPr>
          <w:sz w:val="26"/>
          <w:szCs w:val="26"/>
        </w:rPr>
        <w:t xml:space="preserve">, подтверждающие соответствие </w:t>
      </w:r>
      <w:r w:rsidRPr="007B171E">
        <w:rPr>
          <w:sz w:val="26"/>
          <w:szCs w:val="26"/>
        </w:rPr>
        <w:t>специализированной организации требованиям статьи 19 ФЗ-</w:t>
      </w:r>
      <w:r w:rsidR="00C42E16" w:rsidRPr="007B171E">
        <w:rPr>
          <w:sz w:val="26"/>
          <w:szCs w:val="26"/>
        </w:rPr>
        <w:t>426; проверить</w:t>
      </w:r>
      <w:r w:rsidRPr="007B171E">
        <w:rPr>
          <w:sz w:val="26"/>
          <w:szCs w:val="26"/>
        </w:rPr>
        <w:t xml:space="preserve"> свидетельство о внесении в государственный Реестр аккредитованных организаций, оказывающих услуги в области охраны труда, сравнить с соответствующей записью на официальном сайте Министерства труда и социальной защиты РФ; изучить аттестат аккредитации и область аккредитации. В области аккредитации должны быть указаны все факторы, имеющиеся на рабочих местах </w:t>
      </w:r>
      <w:r w:rsidR="00DA5505" w:rsidRPr="007B171E">
        <w:rPr>
          <w:sz w:val="26"/>
          <w:szCs w:val="26"/>
        </w:rPr>
        <w:t>и срок действия аттестата аккредитации,</w:t>
      </w:r>
      <w:r w:rsidRPr="007B171E">
        <w:rPr>
          <w:sz w:val="26"/>
          <w:szCs w:val="26"/>
        </w:rPr>
        <w:t xml:space="preserve"> пе</w:t>
      </w:r>
      <w:r w:rsidR="00DA5505" w:rsidRPr="007B171E">
        <w:rPr>
          <w:sz w:val="26"/>
          <w:szCs w:val="26"/>
        </w:rPr>
        <w:t>рекрывает сроки проведения СОУТ.</w:t>
      </w:r>
      <w:r w:rsidRPr="007B171E">
        <w:rPr>
          <w:sz w:val="26"/>
          <w:szCs w:val="26"/>
        </w:rPr>
        <w:t xml:space="preserve"> </w:t>
      </w:r>
    </w:p>
    <w:p w:rsidR="005368BD" w:rsidRPr="007B171E" w:rsidRDefault="00DA5505" w:rsidP="00C42E16">
      <w:pPr>
        <w:ind w:left="0" w:firstLine="426"/>
        <w:rPr>
          <w:sz w:val="26"/>
          <w:szCs w:val="26"/>
        </w:rPr>
      </w:pPr>
      <w:r w:rsidRPr="007B171E">
        <w:rPr>
          <w:sz w:val="26"/>
          <w:szCs w:val="26"/>
        </w:rPr>
        <w:t>И</w:t>
      </w:r>
      <w:r w:rsidR="005368BD" w:rsidRPr="007B171E">
        <w:rPr>
          <w:sz w:val="26"/>
          <w:szCs w:val="26"/>
        </w:rPr>
        <w:t>зучить текст договора. В договоре должно быть указано, какие документы, сведения и информацию работодатель обязан предоставить организации, проводящей СОУТ</w:t>
      </w:r>
      <w:r w:rsidRPr="007B171E">
        <w:rPr>
          <w:sz w:val="26"/>
          <w:szCs w:val="26"/>
        </w:rPr>
        <w:t>,</w:t>
      </w:r>
      <w:r w:rsidR="005368BD" w:rsidRPr="007B171E">
        <w:rPr>
          <w:sz w:val="26"/>
          <w:szCs w:val="26"/>
        </w:rPr>
        <w:t xml:space="preserve"> а </w:t>
      </w:r>
      <w:r w:rsidRPr="007B171E">
        <w:rPr>
          <w:sz w:val="26"/>
          <w:szCs w:val="26"/>
        </w:rPr>
        <w:t>также</w:t>
      </w:r>
      <w:r w:rsidR="005368BD" w:rsidRPr="007B171E">
        <w:rPr>
          <w:sz w:val="26"/>
          <w:szCs w:val="26"/>
        </w:rPr>
        <w:t xml:space="preserve"> условия, которые работодатель должен обеспечить для проведения СОУТ (ст.4 ФЗ-426). В случае </w:t>
      </w:r>
      <w:r w:rsidRPr="007B171E">
        <w:rPr>
          <w:sz w:val="26"/>
          <w:szCs w:val="26"/>
        </w:rPr>
        <w:t>непредставления</w:t>
      </w:r>
      <w:r w:rsidR="005368BD" w:rsidRPr="007B171E">
        <w:rPr>
          <w:sz w:val="26"/>
          <w:szCs w:val="26"/>
        </w:rPr>
        <w:t xml:space="preserve"> этих сведений, документов и информации, организация, проводящая СОУТ, обязана не приступать или прекратить выполнение работ (п.4. ч. 2 ст.6 ФЗ-426).  </w:t>
      </w:r>
    </w:p>
    <w:p w:rsidR="005368BD" w:rsidRPr="007B171E" w:rsidRDefault="005368BD" w:rsidP="00C42E16">
      <w:pPr>
        <w:ind w:left="0" w:firstLine="426"/>
        <w:rPr>
          <w:sz w:val="26"/>
          <w:szCs w:val="26"/>
        </w:rPr>
      </w:pPr>
      <w:r w:rsidRPr="007B171E">
        <w:rPr>
          <w:sz w:val="26"/>
          <w:szCs w:val="26"/>
        </w:rPr>
        <w:t xml:space="preserve">Так же в договоре отражается перечень документов, подготавливаемых организацией, проводящей СОУТ, определяется, будет ли она </w:t>
      </w:r>
      <w:r w:rsidR="00C42E16" w:rsidRPr="007B171E">
        <w:rPr>
          <w:sz w:val="26"/>
          <w:szCs w:val="26"/>
        </w:rPr>
        <w:t>участвовать в</w:t>
      </w:r>
      <w:r w:rsidRPr="007B171E">
        <w:rPr>
          <w:sz w:val="26"/>
          <w:szCs w:val="26"/>
        </w:rPr>
        <w:t xml:space="preserve"> </w:t>
      </w:r>
      <w:r w:rsidRPr="007B171E">
        <w:rPr>
          <w:sz w:val="26"/>
          <w:szCs w:val="26"/>
        </w:rPr>
        <w:lastRenderedPageBreak/>
        <w:t xml:space="preserve">разработке графика проведения СОУТ, перечня вредных и (или) опасных производственных факторов, подлежащих исследованиям (испытаниям) и измерениям, декларации о соответствии условии труда и т.д. </w:t>
      </w:r>
    </w:p>
    <w:p w:rsidR="005368BD" w:rsidRPr="007B171E" w:rsidRDefault="005368BD" w:rsidP="00C42E16">
      <w:pPr>
        <w:ind w:left="0" w:firstLine="426"/>
        <w:rPr>
          <w:sz w:val="26"/>
          <w:szCs w:val="26"/>
        </w:rPr>
      </w:pPr>
      <w:r w:rsidRPr="007B171E">
        <w:rPr>
          <w:sz w:val="26"/>
          <w:szCs w:val="26"/>
        </w:rPr>
        <w:t xml:space="preserve">До </w:t>
      </w:r>
      <w:r w:rsidR="005F1B88" w:rsidRPr="007B171E">
        <w:rPr>
          <w:sz w:val="26"/>
          <w:szCs w:val="26"/>
        </w:rPr>
        <w:t>начала проведения СОУТ профсоюзной организации</w:t>
      </w:r>
      <w:r w:rsidRPr="007B171E">
        <w:rPr>
          <w:sz w:val="26"/>
          <w:szCs w:val="26"/>
        </w:rPr>
        <w:t xml:space="preserve"> важно инициировать проведение организационного заседания всех членов комиссии с экспертной организацией, где оговорить порядок взаимодействия с работниками и представителями </w:t>
      </w:r>
      <w:r w:rsidR="005F1B88" w:rsidRPr="007B171E">
        <w:rPr>
          <w:sz w:val="26"/>
          <w:szCs w:val="26"/>
        </w:rPr>
        <w:t>профсоюзной организации</w:t>
      </w:r>
      <w:r w:rsidRPr="007B171E">
        <w:rPr>
          <w:sz w:val="26"/>
          <w:szCs w:val="26"/>
        </w:rPr>
        <w:t xml:space="preserve">.  </w:t>
      </w:r>
    </w:p>
    <w:p w:rsidR="005368BD" w:rsidRPr="007B171E" w:rsidRDefault="005368BD" w:rsidP="00C42E16">
      <w:pPr>
        <w:ind w:left="0" w:firstLine="426"/>
        <w:rPr>
          <w:sz w:val="26"/>
          <w:szCs w:val="26"/>
        </w:rPr>
      </w:pPr>
      <w:r w:rsidRPr="007B171E">
        <w:rPr>
          <w:sz w:val="26"/>
          <w:szCs w:val="26"/>
        </w:rPr>
        <w:t>В договоре должно быть предусмотрено взаимодействие по сбору и учету предложений работников для определения вредных и (или) опасных производственных факторов на рабочих местах (п.4</w:t>
      </w:r>
      <w:r w:rsidR="00C42E16" w:rsidRPr="007B171E">
        <w:rPr>
          <w:sz w:val="26"/>
          <w:szCs w:val="26"/>
        </w:rPr>
        <w:t xml:space="preserve"> ч.3 ст.10; ч.2 ст.12 ФЗ-426).</w:t>
      </w:r>
    </w:p>
    <w:p w:rsidR="005368BD" w:rsidRPr="007B171E" w:rsidRDefault="005368BD" w:rsidP="00C42E16">
      <w:pPr>
        <w:ind w:left="0" w:firstLine="426"/>
        <w:rPr>
          <w:sz w:val="26"/>
          <w:szCs w:val="26"/>
        </w:rPr>
      </w:pPr>
    </w:p>
    <w:p w:rsidR="00437512" w:rsidRPr="007B171E" w:rsidRDefault="005368BD" w:rsidP="00C42E16">
      <w:pPr>
        <w:ind w:left="0" w:firstLine="426"/>
        <w:jc w:val="center"/>
        <w:rPr>
          <w:sz w:val="26"/>
          <w:szCs w:val="26"/>
        </w:rPr>
      </w:pPr>
      <w:r w:rsidRPr="007B171E">
        <w:rPr>
          <w:b/>
          <w:sz w:val="26"/>
          <w:szCs w:val="26"/>
        </w:rPr>
        <w:t>ШАГ 5</w:t>
      </w:r>
    </w:p>
    <w:p w:rsidR="00C42E16" w:rsidRPr="007B171E" w:rsidRDefault="00C42E16" w:rsidP="00C42E16">
      <w:pPr>
        <w:ind w:left="0" w:firstLine="426"/>
        <w:jc w:val="center"/>
        <w:rPr>
          <w:b/>
          <w:sz w:val="26"/>
          <w:szCs w:val="26"/>
        </w:rPr>
      </w:pPr>
      <w:r w:rsidRPr="007B171E">
        <w:rPr>
          <w:b/>
          <w:sz w:val="26"/>
          <w:szCs w:val="26"/>
        </w:rPr>
        <w:t>р</w:t>
      </w:r>
      <w:r w:rsidR="005368BD" w:rsidRPr="007B171E">
        <w:rPr>
          <w:b/>
          <w:sz w:val="26"/>
          <w:szCs w:val="26"/>
        </w:rPr>
        <w:t>азработка и утверждение графика пр</w:t>
      </w:r>
      <w:r w:rsidRPr="007B171E">
        <w:rPr>
          <w:b/>
          <w:sz w:val="26"/>
          <w:szCs w:val="26"/>
        </w:rPr>
        <w:t>оведения СОУТ</w:t>
      </w:r>
    </w:p>
    <w:p w:rsidR="005368BD" w:rsidRPr="007B171E" w:rsidRDefault="00C42E16" w:rsidP="00C42E16">
      <w:pPr>
        <w:ind w:left="0" w:firstLine="426"/>
        <w:jc w:val="center"/>
        <w:rPr>
          <w:sz w:val="26"/>
          <w:szCs w:val="26"/>
        </w:rPr>
      </w:pPr>
      <w:r w:rsidRPr="007B171E">
        <w:rPr>
          <w:b/>
          <w:sz w:val="26"/>
          <w:szCs w:val="26"/>
        </w:rPr>
        <w:t>(ч.1 ст.9 ФЗ-426)</w:t>
      </w:r>
      <w:r w:rsidR="005368BD" w:rsidRPr="007B171E">
        <w:rPr>
          <w:sz w:val="26"/>
          <w:szCs w:val="26"/>
        </w:rPr>
        <w:t xml:space="preserve"> </w:t>
      </w:r>
    </w:p>
    <w:p w:rsidR="005368BD" w:rsidRPr="007B171E" w:rsidRDefault="005368BD" w:rsidP="00C42E16">
      <w:pPr>
        <w:spacing w:line="240" w:lineRule="auto"/>
        <w:ind w:left="0" w:firstLine="426"/>
        <w:rPr>
          <w:sz w:val="26"/>
          <w:szCs w:val="26"/>
        </w:rPr>
      </w:pPr>
      <w:r w:rsidRPr="007B171E">
        <w:rPr>
          <w:sz w:val="26"/>
          <w:szCs w:val="26"/>
        </w:rPr>
        <w:t>График проведения СОУТ должен составляться комиссией по СОУТ с участием специализированной оценивающей организации, привлекаемой по гражданско-правовому договору на проведение СОУТ. В графике должны быть предусмотрены мероприятия, ответственные лица и сроки выполнения мероприятий. Соблюдение сроков, установленных в графике, позволяет выполнить работы по СОУТ своевременно, спланировать забл</w:t>
      </w:r>
      <w:r w:rsidR="00C31E21" w:rsidRPr="007B171E">
        <w:rPr>
          <w:sz w:val="26"/>
          <w:szCs w:val="26"/>
        </w:rPr>
        <w:t>аговременно участие работников и специалистов профсоюза в</w:t>
      </w:r>
      <w:r w:rsidRPr="007B171E">
        <w:rPr>
          <w:sz w:val="26"/>
          <w:szCs w:val="26"/>
        </w:rPr>
        <w:t xml:space="preserve"> процедурах.  </w:t>
      </w:r>
    </w:p>
    <w:p w:rsidR="00D26CB4" w:rsidRPr="007B171E" w:rsidRDefault="005368BD" w:rsidP="00C42E16">
      <w:pPr>
        <w:spacing w:line="240" w:lineRule="auto"/>
        <w:ind w:left="0" w:firstLine="426"/>
        <w:rPr>
          <w:sz w:val="26"/>
          <w:szCs w:val="26"/>
        </w:rPr>
      </w:pPr>
      <w:r w:rsidRPr="007B171E">
        <w:rPr>
          <w:sz w:val="26"/>
          <w:szCs w:val="26"/>
        </w:rPr>
        <w:t xml:space="preserve"> </w:t>
      </w:r>
    </w:p>
    <w:p w:rsidR="00D26CB4" w:rsidRPr="007B171E" w:rsidRDefault="005368BD" w:rsidP="00C42E16">
      <w:pPr>
        <w:spacing w:line="240" w:lineRule="auto"/>
        <w:ind w:left="0" w:firstLine="426"/>
        <w:jc w:val="center"/>
        <w:rPr>
          <w:b/>
          <w:sz w:val="26"/>
          <w:szCs w:val="26"/>
        </w:rPr>
      </w:pPr>
      <w:r w:rsidRPr="007B171E">
        <w:rPr>
          <w:b/>
          <w:sz w:val="26"/>
          <w:szCs w:val="26"/>
        </w:rPr>
        <w:t>ШАГ 5</w:t>
      </w:r>
    </w:p>
    <w:p w:rsidR="005368BD" w:rsidRPr="007B171E" w:rsidRDefault="00C42E16" w:rsidP="00C42E16">
      <w:pPr>
        <w:spacing w:line="240" w:lineRule="auto"/>
        <w:ind w:left="0" w:firstLine="426"/>
        <w:jc w:val="center"/>
        <w:rPr>
          <w:sz w:val="26"/>
          <w:szCs w:val="26"/>
        </w:rPr>
      </w:pPr>
      <w:r w:rsidRPr="007B171E">
        <w:rPr>
          <w:b/>
          <w:sz w:val="26"/>
          <w:szCs w:val="26"/>
        </w:rPr>
        <w:t>ф</w:t>
      </w:r>
      <w:r w:rsidR="005368BD" w:rsidRPr="007B171E">
        <w:rPr>
          <w:b/>
          <w:sz w:val="26"/>
          <w:szCs w:val="26"/>
        </w:rPr>
        <w:t>ормирование информации о рабочих местах (Приложение 3, раздел III к Приказу Минтруда РФ №33н от 24. 01. 2014 г)</w:t>
      </w:r>
      <w:r w:rsidR="005368BD" w:rsidRPr="007B171E">
        <w:rPr>
          <w:sz w:val="26"/>
          <w:szCs w:val="26"/>
        </w:rPr>
        <w:t xml:space="preserve"> </w:t>
      </w:r>
    </w:p>
    <w:p w:rsidR="005368BD" w:rsidRPr="007B171E" w:rsidRDefault="005368BD" w:rsidP="00C42E16">
      <w:pPr>
        <w:ind w:left="0" w:firstLine="426"/>
        <w:rPr>
          <w:sz w:val="26"/>
          <w:szCs w:val="26"/>
        </w:rPr>
      </w:pPr>
      <w:r w:rsidRPr="007B171E">
        <w:rPr>
          <w:sz w:val="26"/>
          <w:szCs w:val="26"/>
        </w:rPr>
        <w:t xml:space="preserve">В целях заполнения строк 20, 30 и 40 карт специальной оценки условий труда Организация (работодатель) силами отдела труда, отдела кадров, отдела снабжения, службы охраны труда подготавливает списки: </w:t>
      </w:r>
    </w:p>
    <w:p w:rsidR="005368BD" w:rsidRPr="007B171E" w:rsidRDefault="005368BD" w:rsidP="00C42E16">
      <w:pPr>
        <w:ind w:left="0" w:firstLine="426"/>
        <w:rPr>
          <w:sz w:val="26"/>
          <w:szCs w:val="26"/>
        </w:rPr>
      </w:pPr>
      <w:r w:rsidRPr="007B171E">
        <w:rPr>
          <w:sz w:val="26"/>
          <w:szCs w:val="26"/>
        </w:rPr>
        <w:t xml:space="preserve">Доплат к тарифной ставке (окладу) для рабочих мест с вредными (опасными) условиями труда.  </w:t>
      </w:r>
    </w:p>
    <w:p w:rsidR="005368BD" w:rsidRPr="007B171E" w:rsidRDefault="005368BD" w:rsidP="00C42E16">
      <w:pPr>
        <w:ind w:left="0" w:firstLine="426"/>
        <w:rPr>
          <w:sz w:val="26"/>
          <w:szCs w:val="26"/>
        </w:rPr>
      </w:pPr>
      <w:r w:rsidRPr="007B171E">
        <w:rPr>
          <w:sz w:val="26"/>
          <w:szCs w:val="26"/>
        </w:rPr>
        <w:t xml:space="preserve">Профессий и должностей, имеющих ежегодный дополнительный оплачиваемый отпуск за работу во вредных условиях труда (с указанием оснований), профессий и должностей, имеющих сокращенную рабочую неделю за работу во вредных условиях труда (с указанием оснований).  </w:t>
      </w:r>
    </w:p>
    <w:p w:rsidR="005368BD" w:rsidRPr="007B171E" w:rsidRDefault="005368BD" w:rsidP="00C42E16">
      <w:pPr>
        <w:ind w:left="0" w:firstLine="426"/>
        <w:rPr>
          <w:sz w:val="26"/>
          <w:szCs w:val="26"/>
        </w:rPr>
      </w:pPr>
      <w:r w:rsidRPr="007B171E">
        <w:rPr>
          <w:sz w:val="26"/>
          <w:szCs w:val="26"/>
        </w:rPr>
        <w:t xml:space="preserve">Профессий и должностей, имеющих право на досрочное назначение трудовой пенсии (с указанием оснований). </w:t>
      </w:r>
    </w:p>
    <w:p w:rsidR="005368BD" w:rsidRPr="007B171E" w:rsidRDefault="005368BD" w:rsidP="00C42E16">
      <w:pPr>
        <w:ind w:left="0" w:firstLine="426"/>
        <w:rPr>
          <w:sz w:val="26"/>
          <w:szCs w:val="26"/>
        </w:rPr>
      </w:pPr>
      <w:r w:rsidRPr="007B171E">
        <w:rPr>
          <w:sz w:val="26"/>
          <w:szCs w:val="26"/>
        </w:rPr>
        <w:t xml:space="preserve">Рабочих мест (профессий и должностей), на которых выдаётся молоко или </w:t>
      </w:r>
      <w:r w:rsidR="00CB5E2F" w:rsidRPr="007B171E">
        <w:rPr>
          <w:sz w:val="26"/>
          <w:szCs w:val="26"/>
        </w:rPr>
        <w:t>другие равноценные</w:t>
      </w:r>
      <w:r w:rsidRPr="007B171E">
        <w:rPr>
          <w:sz w:val="26"/>
          <w:szCs w:val="26"/>
        </w:rPr>
        <w:t xml:space="preserve"> пищевые продукты.  </w:t>
      </w:r>
    </w:p>
    <w:p w:rsidR="005368BD" w:rsidRPr="007B171E" w:rsidRDefault="005368BD" w:rsidP="00C42E16">
      <w:pPr>
        <w:ind w:left="0" w:firstLine="426"/>
        <w:rPr>
          <w:sz w:val="26"/>
          <w:szCs w:val="26"/>
        </w:rPr>
      </w:pPr>
      <w:r w:rsidRPr="007B171E">
        <w:rPr>
          <w:sz w:val="26"/>
          <w:szCs w:val="26"/>
        </w:rPr>
        <w:t xml:space="preserve">Рабочих мест (профессий и должностей), на которых выдаётся лечебно-профилактическое питание.  </w:t>
      </w:r>
    </w:p>
    <w:p w:rsidR="005368BD" w:rsidRPr="007B171E" w:rsidRDefault="005368BD" w:rsidP="00C42E16">
      <w:pPr>
        <w:ind w:left="0" w:firstLine="426"/>
        <w:rPr>
          <w:sz w:val="26"/>
          <w:szCs w:val="26"/>
        </w:rPr>
      </w:pPr>
      <w:r w:rsidRPr="007B171E">
        <w:rPr>
          <w:sz w:val="26"/>
          <w:szCs w:val="26"/>
        </w:rPr>
        <w:t xml:space="preserve">Рабочих мест, имеющих ограничения по подбору кадров (женщин, подростков, инвалидов, допущенных к выполнению работ на данном рабочем месте). </w:t>
      </w:r>
    </w:p>
    <w:p w:rsidR="005368BD" w:rsidRPr="007B171E" w:rsidRDefault="005368BD" w:rsidP="00C42E16">
      <w:pPr>
        <w:ind w:left="0" w:firstLine="426"/>
        <w:rPr>
          <w:sz w:val="26"/>
          <w:szCs w:val="26"/>
        </w:rPr>
      </w:pPr>
      <w:r w:rsidRPr="007B171E">
        <w:rPr>
          <w:sz w:val="26"/>
          <w:szCs w:val="26"/>
        </w:rPr>
        <w:lastRenderedPageBreak/>
        <w:t xml:space="preserve">Должностей и профессий, подлежащих обязательным предварительным и периодическим медосмотрам, с указанием периодичности прохождения медосмотров по каждому рабочему месту. </w:t>
      </w:r>
    </w:p>
    <w:p w:rsidR="005368BD" w:rsidRPr="007B171E" w:rsidRDefault="005368BD" w:rsidP="00C42E16">
      <w:pPr>
        <w:ind w:left="0" w:firstLine="426"/>
        <w:rPr>
          <w:sz w:val="26"/>
          <w:szCs w:val="26"/>
        </w:rPr>
      </w:pPr>
      <w:r w:rsidRPr="007B171E">
        <w:rPr>
          <w:sz w:val="26"/>
          <w:szCs w:val="26"/>
        </w:rPr>
        <w:t xml:space="preserve">Списка фактически выдаваемых работникам СИЗ на рабочих местах, спецодежды, </w:t>
      </w:r>
      <w:proofErr w:type="spellStart"/>
      <w:r w:rsidRPr="007B171E">
        <w:rPr>
          <w:sz w:val="26"/>
          <w:szCs w:val="26"/>
        </w:rPr>
        <w:t>спецобуви</w:t>
      </w:r>
      <w:proofErr w:type="spellEnd"/>
      <w:r w:rsidRPr="007B171E">
        <w:rPr>
          <w:sz w:val="26"/>
          <w:szCs w:val="26"/>
        </w:rPr>
        <w:t xml:space="preserve"> с приложением техдокументации согласно требований Технического регламента Таможенного союза «О безопасности средств индивидуальной защиты». Материалы формируются при проведении процедуры оценки эффективности СИЗ для снижения Класса (подкласса) условий труда. </w:t>
      </w:r>
    </w:p>
    <w:p w:rsidR="005368BD" w:rsidRPr="007B171E" w:rsidRDefault="005368BD" w:rsidP="00C42E16">
      <w:pPr>
        <w:ind w:left="0" w:firstLine="426"/>
        <w:rPr>
          <w:sz w:val="26"/>
          <w:szCs w:val="26"/>
        </w:rPr>
      </w:pPr>
    </w:p>
    <w:p w:rsidR="003B4639" w:rsidRPr="007B171E" w:rsidRDefault="005368BD" w:rsidP="00C42E16">
      <w:pPr>
        <w:ind w:left="0" w:firstLine="426"/>
        <w:jc w:val="center"/>
        <w:rPr>
          <w:b/>
          <w:sz w:val="26"/>
          <w:szCs w:val="26"/>
        </w:rPr>
      </w:pPr>
      <w:r w:rsidRPr="007B171E">
        <w:rPr>
          <w:b/>
          <w:sz w:val="26"/>
          <w:szCs w:val="26"/>
        </w:rPr>
        <w:t>ШАГ 6</w:t>
      </w:r>
    </w:p>
    <w:p w:rsidR="005368BD" w:rsidRPr="007B171E" w:rsidRDefault="00C42E16" w:rsidP="00C42E16">
      <w:pPr>
        <w:ind w:left="0" w:firstLine="426"/>
        <w:jc w:val="center"/>
        <w:rPr>
          <w:b/>
          <w:sz w:val="26"/>
          <w:szCs w:val="26"/>
        </w:rPr>
      </w:pPr>
      <w:r w:rsidRPr="007B171E">
        <w:rPr>
          <w:b/>
          <w:sz w:val="26"/>
          <w:szCs w:val="26"/>
        </w:rPr>
        <w:t>с</w:t>
      </w:r>
      <w:r w:rsidR="005368BD" w:rsidRPr="007B171E">
        <w:rPr>
          <w:b/>
          <w:sz w:val="26"/>
          <w:szCs w:val="26"/>
        </w:rPr>
        <w:t>оставление списков рабочих мест, которые подлежат и не подлежат процедуре идентификации потенциально вредных и (или) опасных производственных факторов</w:t>
      </w:r>
    </w:p>
    <w:p w:rsidR="005368BD" w:rsidRPr="007B171E" w:rsidRDefault="005368BD" w:rsidP="00C42E16">
      <w:pPr>
        <w:ind w:left="0" w:firstLine="426"/>
        <w:rPr>
          <w:sz w:val="26"/>
          <w:szCs w:val="26"/>
        </w:rPr>
      </w:pPr>
      <w:r w:rsidRPr="007B171E">
        <w:rPr>
          <w:sz w:val="26"/>
          <w:szCs w:val="26"/>
        </w:rPr>
        <w:t xml:space="preserve">Так как алгоритм проведения СОУТ на рабочих местах, подлежащих и не подлежащих идентификации, существенно различается, важно разделить все рабочие места на 2 группы. </w:t>
      </w:r>
    </w:p>
    <w:p w:rsidR="005368BD" w:rsidRPr="007B171E" w:rsidRDefault="005368BD" w:rsidP="00C42E16">
      <w:pPr>
        <w:ind w:left="0" w:firstLine="426"/>
        <w:rPr>
          <w:sz w:val="26"/>
          <w:szCs w:val="26"/>
        </w:rPr>
      </w:pPr>
      <w:r w:rsidRPr="007B171E">
        <w:rPr>
          <w:b/>
          <w:i/>
          <w:sz w:val="26"/>
          <w:szCs w:val="26"/>
        </w:rPr>
        <w:t>1 группа</w:t>
      </w:r>
      <w:r w:rsidRPr="007B171E">
        <w:rPr>
          <w:sz w:val="26"/>
          <w:szCs w:val="26"/>
        </w:rPr>
        <w:t xml:space="preserve">: </w:t>
      </w:r>
    </w:p>
    <w:p w:rsidR="005368BD" w:rsidRPr="007B171E" w:rsidRDefault="005368BD" w:rsidP="00C42E16">
      <w:pPr>
        <w:ind w:left="0" w:firstLine="426"/>
        <w:rPr>
          <w:sz w:val="26"/>
          <w:szCs w:val="26"/>
        </w:rPr>
      </w:pPr>
      <w:r w:rsidRPr="007B171E">
        <w:rPr>
          <w:sz w:val="26"/>
          <w:szCs w:val="26"/>
        </w:rPr>
        <w:t xml:space="preserve">Идентификация не осуществляется в отношении: </w:t>
      </w:r>
    </w:p>
    <w:p w:rsidR="003B4639" w:rsidRPr="007B171E" w:rsidRDefault="003B4639" w:rsidP="00C42E16">
      <w:pPr>
        <w:ind w:left="0" w:firstLine="426"/>
        <w:rPr>
          <w:sz w:val="26"/>
          <w:szCs w:val="26"/>
        </w:rPr>
      </w:pPr>
      <w:r w:rsidRPr="007B171E">
        <w:rPr>
          <w:sz w:val="26"/>
          <w:szCs w:val="26"/>
        </w:rPr>
        <w:t xml:space="preserve">- </w:t>
      </w:r>
      <w:r w:rsidR="005368BD" w:rsidRPr="007B171E">
        <w:rPr>
          <w:sz w:val="26"/>
          <w:szCs w:val="26"/>
        </w:rPr>
        <w:t xml:space="preserve">рабочих мест 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 в том числе входящих в Списки № 1 и № 2; </w:t>
      </w:r>
    </w:p>
    <w:p w:rsidR="005368BD" w:rsidRPr="007B171E" w:rsidRDefault="003B4639" w:rsidP="00C42E16">
      <w:pPr>
        <w:ind w:left="0" w:firstLine="426"/>
        <w:rPr>
          <w:sz w:val="26"/>
          <w:szCs w:val="26"/>
        </w:rPr>
      </w:pPr>
      <w:r w:rsidRPr="007B171E">
        <w:rPr>
          <w:sz w:val="26"/>
          <w:szCs w:val="26"/>
        </w:rPr>
        <w:t xml:space="preserve">- </w:t>
      </w:r>
      <w:r w:rsidR="005368BD" w:rsidRPr="007B171E">
        <w:rPr>
          <w:sz w:val="26"/>
          <w:szCs w:val="26"/>
        </w:rPr>
        <w:t xml:space="preserve">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во вредных и (или) опасных условиях труда – т.е. включенных в Списки на дополнительный отпуск за работу во вредных условиях труда, сокращённую рабочую неделю (рабочий день), доплаты за работу во вредных условиях труда и др.; </w:t>
      </w:r>
    </w:p>
    <w:p w:rsidR="003B4639" w:rsidRPr="007B171E" w:rsidRDefault="003B4639" w:rsidP="00C42E16">
      <w:pPr>
        <w:ind w:left="0" w:firstLine="426"/>
        <w:rPr>
          <w:sz w:val="26"/>
          <w:szCs w:val="26"/>
        </w:rPr>
      </w:pPr>
      <w:r w:rsidRPr="007B171E">
        <w:rPr>
          <w:sz w:val="26"/>
          <w:szCs w:val="26"/>
        </w:rPr>
        <w:t xml:space="preserve">- </w:t>
      </w:r>
      <w:r w:rsidR="005368BD" w:rsidRPr="007B171E">
        <w:rPr>
          <w:sz w:val="26"/>
          <w:szCs w:val="26"/>
        </w:rPr>
        <w:t xml:space="preserve">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 </w:t>
      </w:r>
    </w:p>
    <w:p w:rsidR="005368BD" w:rsidRPr="007B171E" w:rsidRDefault="005368BD" w:rsidP="00C42E16">
      <w:pPr>
        <w:ind w:left="0" w:firstLine="426"/>
        <w:rPr>
          <w:sz w:val="26"/>
          <w:szCs w:val="26"/>
        </w:rPr>
      </w:pPr>
      <w:r w:rsidRPr="007B171E">
        <w:rPr>
          <w:b/>
          <w:i/>
          <w:sz w:val="26"/>
          <w:szCs w:val="26"/>
        </w:rPr>
        <w:t>2 группа</w:t>
      </w:r>
      <w:r w:rsidRPr="007B171E">
        <w:rPr>
          <w:sz w:val="26"/>
          <w:szCs w:val="26"/>
        </w:rPr>
        <w:t xml:space="preserve">: Все остальные рабочие места, подлежат идентификации. </w:t>
      </w:r>
    </w:p>
    <w:p w:rsidR="005368BD" w:rsidRPr="007B171E" w:rsidRDefault="005368BD" w:rsidP="00C42E16">
      <w:pPr>
        <w:ind w:left="0" w:firstLine="426"/>
        <w:rPr>
          <w:sz w:val="26"/>
          <w:szCs w:val="26"/>
        </w:rPr>
      </w:pPr>
      <w:r w:rsidRPr="007B171E">
        <w:rPr>
          <w:sz w:val="26"/>
          <w:szCs w:val="26"/>
        </w:rPr>
        <w:t xml:space="preserve"> </w:t>
      </w:r>
    </w:p>
    <w:p w:rsidR="003B4639" w:rsidRPr="007B171E" w:rsidRDefault="005368BD" w:rsidP="00C42E16">
      <w:pPr>
        <w:ind w:left="0" w:firstLine="426"/>
        <w:jc w:val="center"/>
        <w:rPr>
          <w:b/>
          <w:sz w:val="26"/>
          <w:szCs w:val="26"/>
        </w:rPr>
      </w:pPr>
      <w:r w:rsidRPr="007B171E">
        <w:rPr>
          <w:b/>
          <w:sz w:val="26"/>
          <w:szCs w:val="26"/>
        </w:rPr>
        <w:t>ШАГ 7</w:t>
      </w:r>
    </w:p>
    <w:p w:rsidR="00C42E16" w:rsidRPr="007B171E" w:rsidRDefault="00C42E16" w:rsidP="00C42E16">
      <w:pPr>
        <w:ind w:left="0" w:firstLine="426"/>
        <w:jc w:val="center"/>
        <w:rPr>
          <w:b/>
          <w:sz w:val="26"/>
          <w:szCs w:val="26"/>
        </w:rPr>
      </w:pPr>
      <w:r w:rsidRPr="007B171E">
        <w:rPr>
          <w:b/>
          <w:sz w:val="26"/>
          <w:szCs w:val="26"/>
        </w:rPr>
        <w:t>и</w:t>
      </w:r>
      <w:r w:rsidR="005368BD" w:rsidRPr="007B171E">
        <w:rPr>
          <w:b/>
          <w:sz w:val="26"/>
          <w:szCs w:val="26"/>
        </w:rPr>
        <w:t>дентификация потенциально вредных и (или) опасных производственных факторов</w:t>
      </w:r>
    </w:p>
    <w:p w:rsidR="005368BD" w:rsidRPr="007B171E" w:rsidRDefault="005368BD" w:rsidP="00C42E16">
      <w:pPr>
        <w:ind w:left="0" w:firstLine="426"/>
        <w:jc w:val="center"/>
        <w:rPr>
          <w:sz w:val="26"/>
          <w:szCs w:val="26"/>
        </w:rPr>
      </w:pPr>
      <w:r w:rsidRPr="007B171E">
        <w:rPr>
          <w:sz w:val="26"/>
          <w:szCs w:val="26"/>
        </w:rPr>
        <w:t>Эксперт организации, привлекаемой по гражданско-правово</w:t>
      </w:r>
      <w:r w:rsidR="003B4639" w:rsidRPr="007B171E">
        <w:rPr>
          <w:sz w:val="26"/>
          <w:szCs w:val="26"/>
        </w:rPr>
        <w:t>му договору для проведения СОУТ</w:t>
      </w:r>
      <w:r w:rsidRPr="007B171E">
        <w:rPr>
          <w:sz w:val="26"/>
          <w:szCs w:val="26"/>
        </w:rPr>
        <w:t xml:space="preserve"> проводит процедуру сравнения выявленных им вредных и опасных факторов в ходе обследования и осмотра рабочих мест, опроса работников, изучения и анализа ранее перечисленных и собранных комиссией документов и материалов(техническая документация на оборудование, проекты, результаты ранее проведенных измерений вредных факторов и т.п.) с </w:t>
      </w:r>
      <w:r w:rsidRPr="007B171E">
        <w:rPr>
          <w:sz w:val="26"/>
          <w:szCs w:val="26"/>
        </w:rPr>
        <w:lastRenderedPageBreak/>
        <w:t xml:space="preserve">Классификатором вредных и (или) опасных производственных факторов (приложение №2 к Приказу Минтруда № 33н). </w:t>
      </w:r>
    </w:p>
    <w:p w:rsidR="003B4639" w:rsidRPr="007B171E" w:rsidRDefault="005368BD" w:rsidP="00C42E16">
      <w:pPr>
        <w:ind w:left="0" w:firstLine="426"/>
        <w:rPr>
          <w:sz w:val="26"/>
          <w:szCs w:val="26"/>
        </w:rPr>
      </w:pPr>
      <w:r w:rsidRPr="007B171E">
        <w:rPr>
          <w:sz w:val="26"/>
          <w:szCs w:val="26"/>
        </w:rPr>
        <w:t xml:space="preserve">В случае совпадения </w:t>
      </w:r>
      <w:r w:rsidR="003B4639" w:rsidRPr="007B171E">
        <w:rPr>
          <w:sz w:val="26"/>
          <w:szCs w:val="26"/>
        </w:rPr>
        <w:t>наименований,</w:t>
      </w:r>
      <w:r w:rsidRPr="007B171E">
        <w:rPr>
          <w:sz w:val="26"/>
          <w:szCs w:val="26"/>
        </w:rPr>
        <w:t xml:space="preserve"> выявленных экспертом потенциально вредных (</w:t>
      </w:r>
      <w:r w:rsidR="003B4639" w:rsidRPr="007B171E">
        <w:rPr>
          <w:sz w:val="26"/>
          <w:szCs w:val="26"/>
        </w:rPr>
        <w:t>опасных) факторов</w:t>
      </w:r>
      <w:r w:rsidRPr="007B171E">
        <w:rPr>
          <w:sz w:val="26"/>
          <w:szCs w:val="26"/>
        </w:rPr>
        <w:t xml:space="preserve"> и факторов, указанных в соответствующих разделах Классификатора, выявленные потенциально вредные (опасные) факторы признаются экспертом идентифицированными и подлежат измерениям. </w:t>
      </w:r>
    </w:p>
    <w:p w:rsidR="005368BD" w:rsidRPr="007B171E" w:rsidRDefault="005368BD" w:rsidP="00C42E16">
      <w:pPr>
        <w:ind w:left="0" w:firstLine="426"/>
        <w:rPr>
          <w:sz w:val="26"/>
          <w:szCs w:val="26"/>
        </w:rPr>
      </w:pPr>
      <w:r w:rsidRPr="007B171E">
        <w:rPr>
          <w:sz w:val="26"/>
          <w:szCs w:val="26"/>
        </w:rPr>
        <w:t>В случае несовпадения наименований выявленных факторов с факторами, указанными в соответствующих разделах Классификатора, выявленные факторы признаются не идентифицированными. Условия труда на таких рабочих местах признаются допустимыми, и</w:t>
      </w:r>
      <w:r w:rsidR="00C42E16" w:rsidRPr="007B171E">
        <w:rPr>
          <w:sz w:val="26"/>
          <w:szCs w:val="26"/>
        </w:rPr>
        <w:t>змерения на них не проводятся.</w:t>
      </w:r>
    </w:p>
    <w:p w:rsidR="005368BD" w:rsidRPr="007B171E" w:rsidRDefault="005368BD" w:rsidP="00C42E16">
      <w:pPr>
        <w:ind w:left="0" w:firstLine="426"/>
        <w:rPr>
          <w:sz w:val="26"/>
          <w:szCs w:val="26"/>
        </w:rPr>
      </w:pPr>
      <w:r w:rsidRPr="007B171E">
        <w:rPr>
          <w:sz w:val="26"/>
          <w:szCs w:val="26"/>
        </w:rPr>
        <w:t xml:space="preserve">Работодатель в течение 30 рабочих дней со дня утверждения отчета о проведении специальной оценки условий труда на рабочих местах, подает в государственную инспекцию труда декларацию соответствия условий труда государственным нормативным требованиям охраны труда в отношении рабочих мест, на которых вредные и (или) опасные факторы производственной среды и трудового процесса по результатам осуществления идентификации потенциально вредных и (или) опасных производственных факторов не выявлены. </w:t>
      </w:r>
    </w:p>
    <w:p w:rsidR="003B4639" w:rsidRPr="007B171E" w:rsidRDefault="005368BD" w:rsidP="00C42E16">
      <w:pPr>
        <w:ind w:left="0" w:firstLine="426"/>
        <w:rPr>
          <w:sz w:val="26"/>
          <w:szCs w:val="26"/>
        </w:rPr>
      </w:pPr>
      <w:r w:rsidRPr="007B171E">
        <w:rPr>
          <w:sz w:val="26"/>
          <w:szCs w:val="26"/>
        </w:rPr>
        <w:t xml:space="preserve">Результаты идентификации оформляются экспертом в виде заключения, которое утверждается комиссией по СОУТ. </w:t>
      </w:r>
    </w:p>
    <w:p w:rsidR="005368BD" w:rsidRPr="007B171E" w:rsidRDefault="005368BD" w:rsidP="00C42E16">
      <w:pPr>
        <w:ind w:left="0" w:firstLine="426"/>
        <w:rPr>
          <w:i/>
          <w:sz w:val="26"/>
          <w:szCs w:val="26"/>
        </w:rPr>
      </w:pPr>
      <w:r w:rsidRPr="007B171E">
        <w:rPr>
          <w:i/>
          <w:sz w:val="26"/>
          <w:szCs w:val="26"/>
        </w:rPr>
        <w:t xml:space="preserve">Декларированию не подлежат рабочие места, в отношении которых проводились исследования и измерения вредных факторов, но по результатам измерений рабочее место отнесено к классам условий труда 1 или 2 (оптимальные или допустимые). </w:t>
      </w:r>
    </w:p>
    <w:p w:rsidR="00C42E16" w:rsidRPr="007B171E" w:rsidRDefault="00C42E16" w:rsidP="00C42E16">
      <w:pPr>
        <w:ind w:left="0" w:firstLine="426"/>
        <w:jc w:val="center"/>
        <w:rPr>
          <w:b/>
          <w:sz w:val="26"/>
          <w:szCs w:val="26"/>
        </w:rPr>
      </w:pPr>
    </w:p>
    <w:p w:rsidR="003B4639" w:rsidRPr="007B171E" w:rsidRDefault="005368BD" w:rsidP="00C42E16">
      <w:pPr>
        <w:ind w:left="0" w:firstLine="426"/>
        <w:jc w:val="center"/>
        <w:rPr>
          <w:b/>
          <w:sz w:val="26"/>
          <w:szCs w:val="26"/>
        </w:rPr>
      </w:pPr>
      <w:r w:rsidRPr="007B171E">
        <w:rPr>
          <w:b/>
          <w:sz w:val="26"/>
          <w:szCs w:val="26"/>
        </w:rPr>
        <w:t>ШАГ 8</w:t>
      </w:r>
    </w:p>
    <w:p w:rsidR="005368BD" w:rsidRPr="007B171E" w:rsidRDefault="00C42E16" w:rsidP="00C42E16">
      <w:pPr>
        <w:ind w:left="0" w:firstLine="426"/>
        <w:jc w:val="center"/>
        <w:rPr>
          <w:b/>
          <w:sz w:val="26"/>
          <w:szCs w:val="26"/>
        </w:rPr>
      </w:pPr>
      <w:r w:rsidRPr="007B171E">
        <w:rPr>
          <w:b/>
          <w:sz w:val="26"/>
          <w:szCs w:val="26"/>
        </w:rPr>
        <w:t>ф</w:t>
      </w:r>
      <w:r w:rsidR="005368BD" w:rsidRPr="007B171E">
        <w:rPr>
          <w:b/>
          <w:sz w:val="26"/>
          <w:szCs w:val="26"/>
        </w:rPr>
        <w:t>ормирование перечня вредных и (или) опасных производственных факторов, подлежащих исследов</w:t>
      </w:r>
      <w:r w:rsidRPr="007B171E">
        <w:rPr>
          <w:b/>
          <w:sz w:val="26"/>
          <w:szCs w:val="26"/>
        </w:rPr>
        <w:t>аниям (испытаниям) и измерениям</w:t>
      </w:r>
    </w:p>
    <w:p w:rsidR="005368BD" w:rsidRPr="007B171E" w:rsidRDefault="005368BD" w:rsidP="00C42E16">
      <w:pPr>
        <w:ind w:left="0" w:firstLine="426"/>
        <w:rPr>
          <w:sz w:val="26"/>
          <w:szCs w:val="26"/>
        </w:rPr>
      </w:pPr>
      <w:r w:rsidRPr="007B171E">
        <w:rPr>
          <w:sz w:val="26"/>
          <w:szCs w:val="26"/>
        </w:rPr>
        <w:t>Эксперт организации</w:t>
      </w:r>
      <w:r w:rsidR="003B4639" w:rsidRPr="007B171E">
        <w:rPr>
          <w:sz w:val="26"/>
          <w:szCs w:val="26"/>
        </w:rPr>
        <w:t xml:space="preserve"> </w:t>
      </w:r>
      <w:r w:rsidRPr="007B171E">
        <w:rPr>
          <w:sz w:val="26"/>
          <w:szCs w:val="26"/>
        </w:rPr>
        <w:t xml:space="preserve">определяет (составляет) в соответствии </w:t>
      </w:r>
      <w:r w:rsidR="00C42E16" w:rsidRPr="007B171E">
        <w:rPr>
          <w:sz w:val="26"/>
          <w:szCs w:val="26"/>
        </w:rPr>
        <w:t>с перечнем</w:t>
      </w:r>
      <w:r w:rsidRPr="007B171E">
        <w:rPr>
          <w:sz w:val="26"/>
          <w:szCs w:val="26"/>
        </w:rPr>
        <w:t xml:space="preserve"> вредных и опасных факторов, указанных в </w:t>
      </w:r>
      <w:proofErr w:type="spellStart"/>
      <w:r w:rsidRPr="007B171E">
        <w:rPr>
          <w:sz w:val="26"/>
          <w:szCs w:val="26"/>
        </w:rPr>
        <w:t>чч</w:t>
      </w:r>
      <w:proofErr w:type="spellEnd"/>
      <w:r w:rsidRPr="007B171E">
        <w:rPr>
          <w:sz w:val="26"/>
          <w:szCs w:val="26"/>
        </w:rPr>
        <w:t xml:space="preserve">. 1 и 2 статьи 13 ФЗ-426, перечень подлежащих исследованиям и измерениям вредных (опасных) производственных факторов. Данную работу эксперт осуществляет путем изучения и анализа ранее перечисленных и собранных комиссией по СОУТ, полученных в ходе обследования и осмотра рабочих мест, опроса работников документов и материалов и передает его в комиссию по </w:t>
      </w:r>
      <w:r w:rsidR="003B4639" w:rsidRPr="007B171E">
        <w:rPr>
          <w:sz w:val="26"/>
          <w:szCs w:val="26"/>
        </w:rPr>
        <w:t>СОУТ (</w:t>
      </w:r>
      <w:r w:rsidRPr="007B171E">
        <w:rPr>
          <w:sz w:val="26"/>
          <w:szCs w:val="26"/>
        </w:rPr>
        <w:t xml:space="preserve">ч.7 ст.10 ФЗ-426). </w:t>
      </w:r>
    </w:p>
    <w:p w:rsidR="003B4639" w:rsidRPr="007B171E" w:rsidRDefault="005368BD" w:rsidP="00C42E16">
      <w:pPr>
        <w:ind w:left="0" w:firstLine="426"/>
        <w:rPr>
          <w:sz w:val="26"/>
          <w:szCs w:val="26"/>
        </w:rPr>
      </w:pPr>
      <w:r w:rsidRPr="007B171E">
        <w:rPr>
          <w:sz w:val="26"/>
          <w:szCs w:val="26"/>
        </w:rPr>
        <w:t>На основании составленного экспертом перечня комиссия формирует (Статья 12 ч.2 ФЗ-426) Перечень вредных и опасных производственных факторов, подлежащих измерениям, по каждому рабочему мест</w:t>
      </w:r>
      <w:r w:rsidR="003B4639" w:rsidRPr="007B171E">
        <w:rPr>
          <w:sz w:val="26"/>
          <w:szCs w:val="26"/>
        </w:rPr>
        <w:t>у, в том числе в рабочих зонах.</w:t>
      </w:r>
    </w:p>
    <w:p w:rsidR="005368BD" w:rsidRPr="007B171E" w:rsidRDefault="005368BD" w:rsidP="00C42E16">
      <w:pPr>
        <w:ind w:left="0" w:firstLine="426"/>
        <w:rPr>
          <w:sz w:val="26"/>
          <w:szCs w:val="26"/>
        </w:rPr>
      </w:pPr>
      <w:r w:rsidRPr="007B171E">
        <w:rPr>
          <w:sz w:val="26"/>
          <w:szCs w:val="26"/>
        </w:rPr>
        <w:t xml:space="preserve">В Перечне указывается время контакта с вредными и опасными производственными факторами в часах (минутах). </w:t>
      </w:r>
    </w:p>
    <w:p w:rsidR="005368BD" w:rsidRPr="007B171E" w:rsidRDefault="005368BD" w:rsidP="00C42E16">
      <w:pPr>
        <w:ind w:left="0" w:firstLine="426"/>
        <w:rPr>
          <w:sz w:val="26"/>
          <w:szCs w:val="26"/>
        </w:rPr>
      </w:pPr>
      <w:r w:rsidRPr="007B171E">
        <w:rPr>
          <w:sz w:val="26"/>
          <w:szCs w:val="26"/>
        </w:rPr>
        <w:t xml:space="preserve">При формировании Перечня вредных и опасных производственных факторов для их последующих измерений комиссией должны учитываться:  </w:t>
      </w:r>
    </w:p>
    <w:p w:rsidR="005368BD" w:rsidRPr="007B171E" w:rsidRDefault="003B4639" w:rsidP="00C42E16">
      <w:pPr>
        <w:ind w:left="0" w:firstLine="426"/>
        <w:rPr>
          <w:sz w:val="26"/>
          <w:szCs w:val="26"/>
        </w:rPr>
      </w:pPr>
      <w:r w:rsidRPr="007B171E">
        <w:rPr>
          <w:sz w:val="26"/>
          <w:szCs w:val="26"/>
        </w:rPr>
        <w:lastRenderedPageBreak/>
        <w:t xml:space="preserve">- </w:t>
      </w:r>
      <w:r w:rsidR="005368BD" w:rsidRPr="007B171E">
        <w:rPr>
          <w:sz w:val="26"/>
          <w:szCs w:val="26"/>
        </w:rPr>
        <w:t xml:space="preserve">Производственное оборудование, материалы и сырье, используемые работниками и являющиеся источниками вредных и (или) опасных производственных факторов.  </w:t>
      </w:r>
    </w:p>
    <w:p w:rsidR="005368BD" w:rsidRPr="007B171E" w:rsidRDefault="003B4639" w:rsidP="00C42E16">
      <w:pPr>
        <w:ind w:left="0" w:firstLine="426"/>
        <w:rPr>
          <w:sz w:val="26"/>
          <w:szCs w:val="26"/>
        </w:rPr>
      </w:pPr>
      <w:r w:rsidRPr="007B171E">
        <w:rPr>
          <w:sz w:val="26"/>
          <w:szCs w:val="26"/>
        </w:rPr>
        <w:t xml:space="preserve">- </w:t>
      </w:r>
      <w:r w:rsidR="005368BD" w:rsidRPr="007B171E">
        <w:rPr>
          <w:sz w:val="26"/>
          <w:szCs w:val="26"/>
        </w:rPr>
        <w:t xml:space="preserve">Информация от руководителей (мастеров, начальников участков), представителей профсоюзной организации цеха, самого работника об условиях труда на рабочих местах (участках), о вредных факторах, имеющихся на производстве в каждом подразделении (цехе), где выполняет работник свои должностные обязанности. </w:t>
      </w:r>
    </w:p>
    <w:p w:rsidR="005368BD" w:rsidRPr="007B171E" w:rsidRDefault="003B4639" w:rsidP="00C42E16">
      <w:pPr>
        <w:ind w:left="0" w:firstLine="426"/>
        <w:rPr>
          <w:sz w:val="26"/>
          <w:szCs w:val="26"/>
        </w:rPr>
      </w:pPr>
      <w:r w:rsidRPr="007B171E">
        <w:rPr>
          <w:sz w:val="26"/>
          <w:szCs w:val="26"/>
        </w:rPr>
        <w:t xml:space="preserve">- </w:t>
      </w:r>
      <w:r w:rsidR="005368BD" w:rsidRPr="007B171E">
        <w:rPr>
          <w:sz w:val="26"/>
          <w:szCs w:val="26"/>
        </w:rPr>
        <w:t xml:space="preserve">Программа производственного (лабораторного) контроля организации. </w:t>
      </w:r>
    </w:p>
    <w:p w:rsidR="005368BD" w:rsidRPr="007B171E" w:rsidRDefault="003B4639" w:rsidP="00C42E16">
      <w:pPr>
        <w:ind w:left="0" w:firstLine="426"/>
        <w:rPr>
          <w:sz w:val="26"/>
          <w:szCs w:val="26"/>
        </w:rPr>
      </w:pPr>
      <w:r w:rsidRPr="007B171E">
        <w:rPr>
          <w:sz w:val="26"/>
          <w:szCs w:val="26"/>
        </w:rPr>
        <w:t xml:space="preserve">- </w:t>
      </w:r>
      <w:r w:rsidR="005368BD" w:rsidRPr="007B171E">
        <w:rPr>
          <w:sz w:val="26"/>
          <w:szCs w:val="26"/>
        </w:rPr>
        <w:t xml:space="preserve">Результаты ранее проводившихся на данных рабочих местах исследований (испытаний) и измерений вредных и (или) опасных производственных факторов в рамках производственного лабораторного контроля, аттестации рабочих мест, результаты, полученные при проведении измерений испытательными лабораториями государственных надзорных органов в рамках плановых (внеплановых) надзорных проверок. </w:t>
      </w:r>
    </w:p>
    <w:p w:rsidR="005368BD" w:rsidRPr="007B171E" w:rsidRDefault="003B4639" w:rsidP="00C42E16">
      <w:pPr>
        <w:ind w:left="0" w:firstLine="426"/>
        <w:rPr>
          <w:sz w:val="26"/>
          <w:szCs w:val="26"/>
        </w:rPr>
      </w:pPr>
      <w:r w:rsidRPr="007B171E">
        <w:rPr>
          <w:sz w:val="26"/>
          <w:szCs w:val="26"/>
        </w:rPr>
        <w:t xml:space="preserve">- </w:t>
      </w:r>
      <w:r w:rsidR="005368BD" w:rsidRPr="007B171E">
        <w:rPr>
          <w:sz w:val="26"/>
          <w:szCs w:val="26"/>
        </w:rPr>
        <w:t xml:space="preserve">Перечни вредных факторов, на основании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w:t>
      </w:r>
    </w:p>
    <w:p w:rsidR="005368BD" w:rsidRPr="007B171E" w:rsidRDefault="003B4639" w:rsidP="00C42E16">
      <w:pPr>
        <w:ind w:left="0" w:firstLine="426"/>
        <w:rPr>
          <w:sz w:val="26"/>
          <w:szCs w:val="26"/>
        </w:rPr>
      </w:pPr>
      <w:r w:rsidRPr="007B171E">
        <w:rPr>
          <w:sz w:val="26"/>
          <w:szCs w:val="26"/>
        </w:rPr>
        <w:t xml:space="preserve">- </w:t>
      </w:r>
      <w:r w:rsidR="005368BD" w:rsidRPr="007B171E">
        <w:rPr>
          <w:sz w:val="26"/>
          <w:szCs w:val="26"/>
        </w:rPr>
        <w:t xml:space="preserve">Случаи производственного травматизма и (или) установления профессионального заболевания, возникшие в связи с воздействием на работника вредных и (или) опасных производственных факторов, присутствующих на его рабочем месте. </w:t>
      </w:r>
    </w:p>
    <w:p w:rsidR="005368BD" w:rsidRPr="007B171E" w:rsidRDefault="003B4639" w:rsidP="00C42E16">
      <w:pPr>
        <w:ind w:left="0" w:firstLine="426"/>
        <w:rPr>
          <w:sz w:val="26"/>
          <w:szCs w:val="26"/>
        </w:rPr>
      </w:pPr>
      <w:r w:rsidRPr="007B171E">
        <w:rPr>
          <w:sz w:val="26"/>
          <w:szCs w:val="26"/>
        </w:rPr>
        <w:t xml:space="preserve">- </w:t>
      </w:r>
      <w:r w:rsidR="005368BD" w:rsidRPr="007B171E">
        <w:rPr>
          <w:sz w:val="26"/>
          <w:szCs w:val="26"/>
        </w:rPr>
        <w:t xml:space="preserve">Предложения работников по осуществлению на их рабочих местах идентификации потенциально вредных и (или) опасных производственных факторов. </w:t>
      </w:r>
    </w:p>
    <w:p w:rsidR="005368BD" w:rsidRPr="007B171E" w:rsidRDefault="005368BD" w:rsidP="00C42E16">
      <w:pPr>
        <w:ind w:left="0" w:firstLine="426"/>
        <w:rPr>
          <w:sz w:val="26"/>
          <w:szCs w:val="26"/>
        </w:rPr>
      </w:pPr>
      <w:r w:rsidRPr="007B171E">
        <w:rPr>
          <w:sz w:val="26"/>
          <w:szCs w:val="26"/>
        </w:rPr>
        <w:t xml:space="preserve">Выше указанную информацию </w:t>
      </w:r>
      <w:r w:rsidR="003B4639" w:rsidRPr="007B171E">
        <w:rPr>
          <w:sz w:val="26"/>
          <w:szCs w:val="26"/>
        </w:rPr>
        <w:t>возможно сформировать,</w:t>
      </w:r>
      <w:r w:rsidRPr="007B171E">
        <w:rPr>
          <w:sz w:val="26"/>
          <w:szCs w:val="26"/>
        </w:rPr>
        <w:t xml:space="preserve"> проанализировав штатное расписание, трудовые договоры с работниками, занятыми на данных рабочих местах, должностные, производственные (технологические) инструкции, программы проведения первичных инструктажей, инструкции по охране труда, иные документы, регламентирующие обязанности работников, комплекты нормативных правовых актов, содержащие государственные требования охраны труда с учетом специфики деятельности организации. </w:t>
      </w:r>
    </w:p>
    <w:p w:rsidR="00A33563" w:rsidRPr="007B171E" w:rsidRDefault="005368BD" w:rsidP="00C42E16">
      <w:pPr>
        <w:ind w:left="0" w:firstLine="426"/>
        <w:rPr>
          <w:b/>
          <w:i/>
          <w:sz w:val="26"/>
          <w:szCs w:val="26"/>
        </w:rPr>
      </w:pPr>
      <w:r w:rsidRPr="007B171E">
        <w:rPr>
          <w:b/>
          <w:i/>
          <w:sz w:val="26"/>
          <w:szCs w:val="26"/>
        </w:rPr>
        <w:t xml:space="preserve">От того, насколько квалифицированно будет сформирован Перечень подлежащих измерениям вредных и опасных производственных факторов на рабочих местах, настолько качественно будет проведена специальная оценка условий труда, минимизированы риски последующих судебных разбирательств по вопросам, </w:t>
      </w:r>
      <w:r w:rsidR="00A33563" w:rsidRPr="007B171E">
        <w:rPr>
          <w:b/>
          <w:i/>
          <w:sz w:val="26"/>
          <w:szCs w:val="26"/>
        </w:rPr>
        <w:t>связанным с</w:t>
      </w:r>
      <w:r w:rsidRPr="007B171E">
        <w:rPr>
          <w:b/>
          <w:i/>
          <w:sz w:val="26"/>
          <w:szCs w:val="26"/>
        </w:rPr>
        <w:t xml:space="preserve"> установлением гарантий и компенсаций для работников, занятых на работах с вредными и (или) опасными условиями труда.</w:t>
      </w:r>
    </w:p>
    <w:p w:rsidR="00C42E16" w:rsidRPr="007B171E" w:rsidRDefault="00C42E16" w:rsidP="00C42E16">
      <w:pPr>
        <w:ind w:left="0" w:firstLine="426"/>
        <w:jc w:val="center"/>
        <w:rPr>
          <w:b/>
          <w:sz w:val="26"/>
          <w:szCs w:val="26"/>
        </w:rPr>
      </w:pPr>
    </w:p>
    <w:p w:rsidR="005368BD" w:rsidRPr="007B171E" w:rsidRDefault="005368BD" w:rsidP="00C42E16">
      <w:pPr>
        <w:ind w:left="0" w:firstLine="426"/>
        <w:jc w:val="center"/>
        <w:rPr>
          <w:b/>
          <w:i/>
          <w:sz w:val="26"/>
          <w:szCs w:val="26"/>
        </w:rPr>
      </w:pPr>
      <w:r w:rsidRPr="007B171E">
        <w:rPr>
          <w:b/>
          <w:sz w:val="26"/>
          <w:szCs w:val="26"/>
        </w:rPr>
        <w:t>ВНИМАНИЕ!</w:t>
      </w:r>
    </w:p>
    <w:p w:rsidR="005368BD" w:rsidRPr="007B171E" w:rsidRDefault="005368BD" w:rsidP="00C42E16">
      <w:pPr>
        <w:ind w:left="0" w:firstLine="426"/>
        <w:rPr>
          <w:i/>
          <w:sz w:val="26"/>
          <w:szCs w:val="26"/>
        </w:rPr>
      </w:pPr>
      <w:r w:rsidRPr="007B171E">
        <w:rPr>
          <w:i/>
          <w:sz w:val="26"/>
          <w:szCs w:val="26"/>
        </w:rPr>
        <w:t xml:space="preserve">Перечень химических веществ и АПФД (аэрозоли преимущественно </w:t>
      </w:r>
      <w:proofErr w:type="spellStart"/>
      <w:r w:rsidRPr="007B171E">
        <w:rPr>
          <w:i/>
          <w:sz w:val="26"/>
          <w:szCs w:val="26"/>
        </w:rPr>
        <w:t>фиброгенного</w:t>
      </w:r>
      <w:proofErr w:type="spellEnd"/>
      <w:r w:rsidRPr="007B171E">
        <w:rPr>
          <w:i/>
          <w:sz w:val="26"/>
          <w:szCs w:val="26"/>
        </w:rPr>
        <w:t xml:space="preserve"> действия), подлежащих </w:t>
      </w:r>
      <w:r w:rsidR="00A33563" w:rsidRPr="007B171E">
        <w:rPr>
          <w:i/>
          <w:sz w:val="26"/>
          <w:szCs w:val="26"/>
        </w:rPr>
        <w:t>оценке оформляется</w:t>
      </w:r>
      <w:r w:rsidRPr="007B171E">
        <w:rPr>
          <w:i/>
          <w:sz w:val="26"/>
          <w:szCs w:val="26"/>
        </w:rPr>
        <w:t xml:space="preserve"> на отдельном листе. </w:t>
      </w:r>
    </w:p>
    <w:p w:rsidR="005368BD" w:rsidRPr="007B171E" w:rsidRDefault="005368BD" w:rsidP="00C42E16">
      <w:pPr>
        <w:ind w:left="0" w:firstLine="426"/>
        <w:rPr>
          <w:i/>
          <w:sz w:val="26"/>
          <w:szCs w:val="26"/>
        </w:rPr>
      </w:pPr>
      <w:r w:rsidRPr="007B171E">
        <w:rPr>
          <w:i/>
          <w:sz w:val="26"/>
          <w:szCs w:val="26"/>
        </w:rPr>
        <w:lastRenderedPageBreak/>
        <w:t xml:space="preserve">Важно указание времени воздействия оцениваемых факторов. Даже при правильно проведённых замерах манипуляции со временем воздействия вредного фактора позволяют уменьшить степень вредности, либо и сам класс условий труда. </w:t>
      </w:r>
    </w:p>
    <w:p w:rsidR="00A33563" w:rsidRPr="007B171E" w:rsidRDefault="005368BD" w:rsidP="00C42E16">
      <w:pPr>
        <w:ind w:left="0" w:firstLine="426"/>
        <w:jc w:val="center"/>
        <w:rPr>
          <w:b/>
          <w:sz w:val="26"/>
          <w:szCs w:val="26"/>
        </w:rPr>
      </w:pPr>
      <w:r w:rsidRPr="007B171E">
        <w:rPr>
          <w:b/>
          <w:sz w:val="26"/>
          <w:szCs w:val="26"/>
        </w:rPr>
        <w:t>ШАГ 9</w:t>
      </w:r>
    </w:p>
    <w:p w:rsidR="00C42E16" w:rsidRPr="007B171E" w:rsidRDefault="00C42E16" w:rsidP="00C42E16">
      <w:pPr>
        <w:ind w:left="0" w:firstLine="426"/>
        <w:jc w:val="center"/>
        <w:rPr>
          <w:b/>
          <w:sz w:val="26"/>
          <w:szCs w:val="26"/>
        </w:rPr>
      </w:pPr>
      <w:r w:rsidRPr="007B171E">
        <w:rPr>
          <w:b/>
          <w:sz w:val="26"/>
          <w:szCs w:val="26"/>
        </w:rPr>
        <w:t>с</w:t>
      </w:r>
      <w:r w:rsidR="005368BD" w:rsidRPr="007B171E">
        <w:rPr>
          <w:b/>
          <w:sz w:val="26"/>
          <w:szCs w:val="26"/>
        </w:rPr>
        <w:t xml:space="preserve">оставление схем рабочих мест (эскизов помещений) (Глава III, ч.16 п. 12 Методики проведения специальной оценки условий труда, </w:t>
      </w:r>
    </w:p>
    <w:p w:rsidR="005368BD" w:rsidRPr="007B171E" w:rsidRDefault="005368BD" w:rsidP="00C42E16">
      <w:pPr>
        <w:ind w:left="0" w:firstLine="426"/>
        <w:jc w:val="center"/>
        <w:rPr>
          <w:b/>
          <w:sz w:val="26"/>
          <w:szCs w:val="26"/>
        </w:rPr>
      </w:pPr>
      <w:r w:rsidRPr="007B171E">
        <w:rPr>
          <w:b/>
          <w:sz w:val="26"/>
          <w:szCs w:val="26"/>
        </w:rPr>
        <w:t>утв. Приказом Минтруда</w:t>
      </w:r>
      <w:r w:rsidR="00C42E16" w:rsidRPr="007B171E">
        <w:rPr>
          <w:b/>
          <w:sz w:val="26"/>
          <w:szCs w:val="26"/>
        </w:rPr>
        <w:t xml:space="preserve"> РФ от 24.01.14 г. № 33н)</w:t>
      </w:r>
    </w:p>
    <w:p w:rsidR="005368BD" w:rsidRPr="007B171E" w:rsidRDefault="005368BD" w:rsidP="00C42E16">
      <w:pPr>
        <w:ind w:left="0" w:firstLine="426"/>
        <w:rPr>
          <w:sz w:val="26"/>
          <w:szCs w:val="26"/>
        </w:rPr>
      </w:pPr>
      <w:r w:rsidRPr="007B171E">
        <w:rPr>
          <w:sz w:val="26"/>
          <w:szCs w:val="26"/>
        </w:rPr>
        <w:t xml:space="preserve"> </w:t>
      </w:r>
    </w:p>
    <w:p w:rsidR="005368BD" w:rsidRPr="007B171E" w:rsidRDefault="005368BD" w:rsidP="00C42E16">
      <w:pPr>
        <w:ind w:left="0" w:firstLine="426"/>
        <w:rPr>
          <w:sz w:val="26"/>
          <w:szCs w:val="26"/>
        </w:rPr>
      </w:pPr>
      <w:r w:rsidRPr="007B171E">
        <w:rPr>
          <w:sz w:val="26"/>
          <w:szCs w:val="26"/>
        </w:rPr>
        <w:t xml:space="preserve">Комиссия по СОУТ (подкомиссия структурного подразделения) рассматривает с представителями </w:t>
      </w:r>
      <w:r w:rsidR="00AA1118" w:rsidRPr="007B171E">
        <w:rPr>
          <w:sz w:val="26"/>
          <w:szCs w:val="26"/>
        </w:rPr>
        <w:t xml:space="preserve">профсоюзной организации </w:t>
      </w:r>
      <w:r w:rsidRPr="007B171E">
        <w:rPr>
          <w:sz w:val="26"/>
          <w:szCs w:val="26"/>
        </w:rPr>
        <w:t xml:space="preserve">и работниками рабочие места, рабочие зоны с указанием в эскизах мест размещения оборудования и конкретных точек исследований и измерений (отбора проб).  </w:t>
      </w:r>
    </w:p>
    <w:p w:rsidR="005368BD" w:rsidRPr="007B171E" w:rsidRDefault="00AA1118" w:rsidP="00C42E16">
      <w:pPr>
        <w:ind w:left="0" w:firstLine="426"/>
        <w:rPr>
          <w:sz w:val="26"/>
          <w:szCs w:val="26"/>
        </w:rPr>
      </w:pPr>
      <w:r w:rsidRPr="007B171E">
        <w:rPr>
          <w:sz w:val="26"/>
          <w:szCs w:val="26"/>
        </w:rPr>
        <w:t>В</w:t>
      </w:r>
      <w:r w:rsidR="005368BD" w:rsidRPr="007B171E">
        <w:rPr>
          <w:sz w:val="26"/>
          <w:szCs w:val="26"/>
        </w:rPr>
        <w:t xml:space="preserve">о избежание ошибок, необходимо сопровождать эксперта не просто представителю работодателя, а непосредственному руководителю структурного подразделения, представителю от профсоюза или самим работникам, занятым на данных рабочих местах, которые могут дать исчерпывающие пояснения.  </w:t>
      </w:r>
    </w:p>
    <w:p w:rsidR="005368BD" w:rsidRPr="007B171E" w:rsidRDefault="00B94247" w:rsidP="00C42E16">
      <w:pPr>
        <w:ind w:left="0" w:firstLine="426"/>
        <w:rPr>
          <w:sz w:val="26"/>
          <w:szCs w:val="26"/>
        </w:rPr>
      </w:pPr>
      <w:r w:rsidRPr="007B171E">
        <w:rPr>
          <w:sz w:val="26"/>
          <w:szCs w:val="26"/>
        </w:rPr>
        <w:t xml:space="preserve">Будет правильным </w:t>
      </w:r>
      <w:r w:rsidR="005368BD" w:rsidRPr="007B171E">
        <w:rPr>
          <w:sz w:val="26"/>
          <w:szCs w:val="26"/>
        </w:rPr>
        <w:t xml:space="preserve">подготовить для эксперта эти документы заранее. </w:t>
      </w:r>
    </w:p>
    <w:p w:rsidR="005368BD" w:rsidRPr="007B171E" w:rsidRDefault="005368BD" w:rsidP="00C42E16">
      <w:pPr>
        <w:ind w:left="0" w:firstLine="426"/>
        <w:rPr>
          <w:sz w:val="26"/>
          <w:szCs w:val="26"/>
        </w:rPr>
      </w:pPr>
      <w:r w:rsidRPr="007B171E">
        <w:rPr>
          <w:sz w:val="26"/>
          <w:szCs w:val="26"/>
        </w:rPr>
        <w:t xml:space="preserve">При определении точек отбора проб для измерения химических веществ и АПФД в воздухе рабочей зоны ВАЖНО ЗНАТЬ и УЧИТЫВАТЬ: </w:t>
      </w:r>
    </w:p>
    <w:p w:rsidR="005368BD" w:rsidRPr="007B171E" w:rsidRDefault="00B94247" w:rsidP="00C42E16">
      <w:pPr>
        <w:ind w:left="0" w:firstLine="426"/>
        <w:rPr>
          <w:sz w:val="26"/>
          <w:szCs w:val="26"/>
        </w:rPr>
      </w:pPr>
      <w:r w:rsidRPr="007B171E">
        <w:rPr>
          <w:sz w:val="26"/>
          <w:szCs w:val="26"/>
        </w:rPr>
        <w:t xml:space="preserve">- </w:t>
      </w:r>
      <w:r w:rsidR="005368BD" w:rsidRPr="007B171E">
        <w:rPr>
          <w:sz w:val="26"/>
          <w:szCs w:val="26"/>
        </w:rPr>
        <w:t xml:space="preserve">Особенности технологического процесса (непрерывный, периодический), температурный режим, количество выделяющихся вредных веществ и др.; </w:t>
      </w:r>
    </w:p>
    <w:p w:rsidR="005368BD" w:rsidRPr="007B171E" w:rsidRDefault="00B94247" w:rsidP="00C42E16">
      <w:pPr>
        <w:ind w:left="0" w:firstLine="426"/>
        <w:rPr>
          <w:sz w:val="26"/>
          <w:szCs w:val="26"/>
        </w:rPr>
      </w:pPr>
      <w:r w:rsidRPr="007B171E">
        <w:rPr>
          <w:sz w:val="26"/>
          <w:szCs w:val="26"/>
        </w:rPr>
        <w:t xml:space="preserve">- </w:t>
      </w:r>
      <w:r w:rsidR="005368BD" w:rsidRPr="007B171E">
        <w:rPr>
          <w:sz w:val="26"/>
          <w:szCs w:val="26"/>
        </w:rPr>
        <w:t xml:space="preserve">Физико-химические свойства контролируемых веществ (агрегатное состояние, плотность, летучесть и др.) и возможность превращения последних в результате окисления, гидролиза и др. процессов; </w:t>
      </w:r>
    </w:p>
    <w:p w:rsidR="005368BD" w:rsidRPr="007B171E" w:rsidRDefault="00B94247" w:rsidP="00C42E16">
      <w:pPr>
        <w:ind w:left="0" w:firstLine="426"/>
        <w:rPr>
          <w:sz w:val="26"/>
          <w:szCs w:val="26"/>
        </w:rPr>
      </w:pPr>
      <w:r w:rsidRPr="007B171E">
        <w:rPr>
          <w:sz w:val="26"/>
          <w:szCs w:val="26"/>
        </w:rPr>
        <w:t xml:space="preserve">- </w:t>
      </w:r>
      <w:r w:rsidR="005368BD" w:rsidRPr="007B171E">
        <w:rPr>
          <w:sz w:val="26"/>
          <w:szCs w:val="26"/>
        </w:rPr>
        <w:t xml:space="preserve">Класс опасности и особенность действия веществ на организм; </w:t>
      </w:r>
    </w:p>
    <w:p w:rsidR="005368BD" w:rsidRPr="007B171E" w:rsidRDefault="00B94247" w:rsidP="00C42E16">
      <w:pPr>
        <w:ind w:left="0" w:firstLine="426"/>
        <w:rPr>
          <w:sz w:val="26"/>
          <w:szCs w:val="26"/>
        </w:rPr>
      </w:pPr>
      <w:r w:rsidRPr="007B171E">
        <w:rPr>
          <w:sz w:val="26"/>
          <w:szCs w:val="26"/>
        </w:rPr>
        <w:t xml:space="preserve">- </w:t>
      </w:r>
      <w:r w:rsidR="005368BD" w:rsidRPr="007B171E">
        <w:rPr>
          <w:sz w:val="26"/>
          <w:szCs w:val="26"/>
        </w:rPr>
        <w:t xml:space="preserve">Планировку помещений (этажность здания, наличие межэтажных проемов, связь со смежными помещениями и др.); </w:t>
      </w:r>
    </w:p>
    <w:p w:rsidR="005368BD" w:rsidRPr="007B171E" w:rsidRDefault="00B94247" w:rsidP="00C42E16">
      <w:pPr>
        <w:ind w:left="0" w:firstLine="426"/>
        <w:rPr>
          <w:sz w:val="26"/>
          <w:szCs w:val="26"/>
        </w:rPr>
      </w:pPr>
      <w:r w:rsidRPr="007B171E">
        <w:rPr>
          <w:sz w:val="26"/>
          <w:szCs w:val="26"/>
        </w:rPr>
        <w:t xml:space="preserve">- </w:t>
      </w:r>
      <w:r w:rsidR="005368BD" w:rsidRPr="007B171E">
        <w:rPr>
          <w:sz w:val="26"/>
          <w:szCs w:val="26"/>
        </w:rPr>
        <w:t xml:space="preserve">Количество и вид рабочих мест (постоянные, непостоянные, аналогичные); </w:t>
      </w:r>
    </w:p>
    <w:p w:rsidR="005368BD" w:rsidRPr="007B171E" w:rsidRDefault="00B94247" w:rsidP="00C42E16">
      <w:pPr>
        <w:ind w:left="0" w:firstLine="426"/>
        <w:rPr>
          <w:sz w:val="26"/>
          <w:szCs w:val="26"/>
        </w:rPr>
      </w:pPr>
      <w:r w:rsidRPr="007B171E">
        <w:rPr>
          <w:sz w:val="26"/>
          <w:szCs w:val="26"/>
        </w:rPr>
        <w:t xml:space="preserve">- </w:t>
      </w:r>
      <w:r w:rsidR="005368BD" w:rsidRPr="007B171E">
        <w:rPr>
          <w:sz w:val="26"/>
          <w:szCs w:val="26"/>
        </w:rPr>
        <w:t xml:space="preserve">Фактическое время пребывания работника на рабочем месте в течение смены. </w:t>
      </w:r>
    </w:p>
    <w:p w:rsidR="005368BD" w:rsidRPr="007B171E" w:rsidRDefault="00B94247" w:rsidP="00C42E16">
      <w:pPr>
        <w:ind w:left="0" w:firstLine="426"/>
        <w:rPr>
          <w:sz w:val="26"/>
          <w:szCs w:val="26"/>
        </w:rPr>
      </w:pPr>
      <w:r w:rsidRPr="007B171E">
        <w:rPr>
          <w:sz w:val="26"/>
          <w:szCs w:val="26"/>
        </w:rPr>
        <w:t xml:space="preserve">  </w:t>
      </w:r>
      <w:r w:rsidR="005368BD" w:rsidRPr="007B171E">
        <w:rPr>
          <w:sz w:val="26"/>
          <w:szCs w:val="26"/>
        </w:rPr>
        <w:t xml:space="preserve">На основании полученных материалов и проведенного анализа, с учетом технологического процесса, результатов ранее проводимых исследований выявляют рабочие места (рабочие зоны) и технологические операции, при которых в воздушную среду производственных помещений выделяются вредные вещества и где они могут быть максимальным. </w:t>
      </w:r>
    </w:p>
    <w:p w:rsidR="005368BD" w:rsidRPr="007B171E" w:rsidRDefault="005368BD" w:rsidP="00C42E16">
      <w:pPr>
        <w:ind w:left="0" w:firstLine="426"/>
        <w:rPr>
          <w:sz w:val="26"/>
          <w:szCs w:val="26"/>
        </w:rPr>
      </w:pPr>
      <w:r w:rsidRPr="007B171E">
        <w:rPr>
          <w:sz w:val="26"/>
          <w:szCs w:val="26"/>
        </w:rPr>
        <w:t xml:space="preserve">После формирования Перечня вредных и (или) опасных факторов, подлежащих </w:t>
      </w:r>
      <w:r w:rsidR="00B94247" w:rsidRPr="007B171E">
        <w:rPr>
          <w:sz w:val="26"/>
          <w:szCs w:val="26"/>
        </w:rPr>
        <w:t>исследованиям, и</w:t>
      </w:r>
      <w:r w:rsidRPr="007B171E">
        <w:rPr>
          <w:sz w:val="26"/>
          <w:szCs w:val="26"/>
        </w:rPr>
        <w:t xml:space="preserve"> определения точек отбора проб переходят к самой процедуре проведения измерений. </w:t>
      </w:r>
    </w:p>
    <w:p w:rsidR="005368BD" w:rsidRPr="007B171E" w:rsidRDefault="005368BD" w:rsidP="00C42E16">
      <w:pPr>
        <w:ind w:left="0" w:firstLine="426"/>
        <w:rPr>
          <w:sz w:val="26"/>
          <w:szCs w:val="26"/>
        </w:rPr>
      </w:pPr>
      <w:r w:rsidRPr="007B171E">
        <w:rPr>
          <w:sz w:val="26"/>
          <w:szCs w:val="26"/>
        </w:rPr>
        <w:t xml:space="preserve"> </w:t>
      </w:r>
    </w:p>
    <w:p w:rsidR="00B94247" w:rsidRPr="007B171E" w:rsidRDefault="005368BD" w:rsidP="00C42E16">
      <w:pPr>
        <w:ind w:left="0" w:firstLine="426"/>
        <w:jc w:val="center"/>
        <w:rPr>
          <w:b/>
          <w:sz w:val="26"/>
          <w:szCs w:val="26"/>
        </w:rPr>
      </w:pPr>
      <w:r w:rsidRPr="007B171E">
        <w:rPr>
          <w:b/>
          <w:sz w:val="26"/>
          <w:szCs w:val="26"/>
        </w:rPr>
        <w:t>ШАГ 10</w:t>
      </w:r>
    </w:p>
    <w:p w:rsidR="005368BD" w:rsidRPr="007B171E" w:rsidRDefault="00C42E16" w:rsidP="00C42E16">
      <w:pPr>
        <w:ind w:left="0" w:firstLine="426"/>
        <w:jc w:val="center"/>
        <w:rPr>
          <w:sz w:val="26"/>
          <w:szCs w:val="26"/>
        </w:rPr>
      </w:pPr>
      <w:r w:rsidRPr="007B171E">
        <w:rPr>
          <w:b/>
          <w:sz w:val="26"/>
          <w:szCs w:val="26"/>
        </w:rPr>
        <w:t>и</w:t>
      </w:r>
      <w:r w:rsidR="005368BD" w:rsidRPr="007B171E">
        <w:rPr>
          <w:b/>
          <w:sz w:val="26"/>
          <w:szCs w:val="26"/>
        </w:rPr>
        <w:t>сследования и измерения вредных и (или) опасных факторов производственной среды на рабочих местах</w:t>
      </w:r>
      <w:r w:rsidR="005368BD" w:rsidRPr="007B171E">
        <w:rPr>
          <w:sz w:val="26"/>
          <w:szCs w:val="26"/>
        </w:rPr>
        <w:t xml:space="preserve"> </w:t>
      </w:r>
    </w:p>
    <w:p w:rsidR="005368BD" w:rsidRPr="007B171E" w:rsidRDefault="005368BD" w:rsidP="00C42E16">
      <w:pPr>
        <w:ind w:left="0" w:firstLine="426"/>
        <w:rPr>
          <w:sz w:val="26"/>
          <w:szCs w:val="26"/>
        </w:rPr>
      </w:pPr>
      <w:r w:rsidRPr="007B171E">
        <w:rPr>
          <w:sz w:val="26"/>
          <w:szCs w:val="26"/>
        </w:rPr>
        <w:lastRenderedPageBreak/>
        <w:t xml:space="preserve">Исследования и измерения вредных и (или) опасных факторов производственной среды на рабочих местах проводятся организацией, привлекаемой для проведения СОУТ. </w:t>
      </w:r>
    </w:p>
    <w:p w:rsidR="005368BD" w:rsidRPr="007B171E" w:rsidRDefault="005368BD" w:rsidP="00C42E16">
      <w:pPr>
        <w:ind w:left="0" w:firstLine="426"/>
        <w:rPr>
          <w:sz w:val="26"/>
          <w:szCs w:val="26"/>
        </w:rPr>
      </w:pPr>
      <w:r w:rsidRPr="007B171E">
        <w:rPr>
          <w:sz w:val="26"/>
          <w:szCs w:val="26"/>
        </w:rPr>
        <w:t xml:space="preserve">Согласно п.1 ч.1 ст.5 ФЗ-426 «работник вправе присутствовать при проведении специальной оценки условий труда на его рабочем месте». </w:t>
      </w:r>
    </w:p>
    <w:p w:rsidR="005368BD" w:rsidRPr="007B171E" w:rsidRDefault="005368BD" w:rsidP="00C42E16">
      <w:pPr>
        <w:ind w:left="0" w:firstLine="426"/>
        <w:rPr>
          <w:sz w:val="26"/>
          <w:szCs w:val="26"/>
        </w:rPr>
      </w:pPr>
      <w:r w:rsidRPr="007B171E">
        <w:rPr>
          <w:sz w:val="26"/>
          <w:szCs w:val="26"/>
        </w:rPr>
        <w:t xml:space="preserve">Для реализации права работника на участие в оценке условий труда необходимо накануне проведения измерений (исследований) оповестить работников структурных подразделений о конкретной дате проведения измерений </w:t>
      </w:r>
      <w:r w:rsidR="00C42E16" w:rsidRPr="007B171E">
        <w:rPr>
          <w:sz w:val="26"/>
          <w:szCs w:val="26"/>
        </w:rPr>
        <w:t>согласно графику</w:t>
      </w:r>
      <w:r w:rsidRPr="007B171E">
        <w:rPr>
          <w:sz w:val="26"/>
          <w:szCs w:val="26"/>
        </w:rPr>
        <w:t xml:space="preserve">. </w:t>
      </w:r>
    </w:p>
    <w:p w:rsidR="005368BD" w:rsidRPr="007B171E" w:rsidRDefault="005368BD" w:rsidP="00C42E16">
      <w:pPr>
        <w:ind w:left="0" w:firstLine="426"/>
        <w:rPr>
          <w:sz w:val="26"/>
          <w:szCs w:val="26"/>
        </w:rPr>
      </w:pPr>
      <w:r w:rsidRPr="007B171E">
        <w:rPr>
          <w:sz w:val="26"/>
          <w:szCs w:val="26"/>
        </w:rPr>
        <w:t xml:space="preserve">Результаты исследований и измерений вредных и (или) опасных факторов производственной среды на рабочих местах оформляются протоколами, которые являются частью отчета о проведении СОУТ. </w:t>
      </w:r>
    </w:p>
    <w:p w:rsidR="005368BD" w:rsidRPr="007B171E" w:rsidRDefault="005368BD" w:rsidP="00C42E16">
      <w:pPr>
        <w:ind w:left="0" w:firstLine="426"/>
        <w:rPr>
          <w:sz w:val="26"/>
          <w:szCs w:val="26"/>
        </w:rPr>
      </w:pPr>
      <w:r w:rsidRPr="007B171E">
        <w:rPr>
          <w:sz w:val="26"/>
          <w:szCs w:val="26"/>
        </w:rPr>
        <w:t xml:space="preserve">Исследования (испытания) и измерения вредных 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опасных факторов. (Глава III, п.15 Методики проведения специальной оценки условий труда, утв. Приказом Минтруда РФ от 24.01.14 г. № 33н). Это означает, что в момент отбора проб и проведения измерений соблюдаются требования технологических регламентов производственных процессов. Измерения недопустимо проводить в момент технологического простоя, ремонта или регламентированного перерыва.  </w:t>
      </w:r>
    </w:p>
    <w:p w:rsidR="005368BD" w:rsidRPr="007B171E" w:rsidRDefault="005368BD" w:rsidP="00C42E16">
      <w:pPr>
        <w:ind w:left="0" w:firstLine="426"/>
        <w:rPr>
          <w:sz w:val="26"/>
          <w:szCs w:val="26"/>
        </w:rPr>
      </w:pPr>
      <w:r w:rsidRPr="007B171E">
        <w:rPr>
          <w:sz w:val="26"/>
          <w:szCs w:val="26"/>
        </w:rPr>
        <w:t xml:space="preserve">Оценка параметров микроклимата производится для всех рабочих мест, находящихся в производственных помещениях с наличием технологического оборудования, являющегося искусственным источником тепла и (или) холода. </w:t>
      </w:r>
    </w:p>
    <w:p w:rsidR="005368BD" w:rsidRPr="007B171E" w:rsidRDefault="005368BD" w:rsidP="00C42E16">
      <w:pPr>
        <w:ind w:left="0" w:firstLine="426"/>
        <w:rPr>
          <w:sz w:val="26"/>
          <w:szCs w:val="26"/>
        </w:rPr>
      </w:pPr>
      <w:r w:rsidRPr="007B171E">
        <w:rPr>
          <w:sz w:val="26"/>
          <w:szCs w:val="26"/>
        </w:rPr>
        <w:t xml:space="preserve">Исследования параметров микроклимата на рабочем месте проводятся при наличии в производственном </w:t>
      </w:r>
      <w:r w:rsidR="00C42E16" w:rsidRPr="007B171E">
        <w:rPr>
          <w:sz w:val="26"/>
          <w:szCs w:val="26"/>
        </w:rPr>
        <w:t>помещении технологического</w:t>
      </w:r>
      <w:r w:rsidRPr="007B171E">
        <w:rPr>
          <w:sz w:val="26"/>
          <w:szCs w:val="26"/>
        </w:rPr>
        <w:t xml:space="preserve"> источника тепла (Глава IV, п.47 Методики проведения специальной оценки условий труда, утв. Приказом Минтруда РФ от 24.01.14 г. № 33н). </w:t>
      </w:r>
    </w:p>
    <w:p w:rsidR="005368BD" w:rsidRPr="007B171E" w:rsidRDefault="005368BD" w:rsidP="00C42E16">
      <w:pPr>
        <w:ind w:left="0" w:firstLine="426"/>
        <w:rPr>
          <w:sz w:val="26"/>
          <w:szCs w:val="26"/>
        </w:rPr>
      </w:pPr>
      <w:r w:rsidRPr="007B171E">
        <w:rPr>
          <w:sz w:val="26"/>
          <w:szCs w:val="26"/>
        </w:rPr>
        <w:t xml:space="preserve">На рабочих </w:t>
      </w:r>
      <w:r w:rsidR="00C42E16" w:rsidRPr="007B171E">
        <w:rPr>
          <w:sz w:val="26"/>
          <w:szCs w:val="26"/>
        </w:rPr>
        <w:t>местах «</w:t>
      </w:r>
      <w:r w:rsidRPr="007B171E">
        <w:rPr>
          <w:sz w:val="26"/>
          <w:szCs w:val="26"/>
        </w:rPr>
        <w:t xml:space="preserve">горячих» цехов, участков предпочтительно осуществлять измерения параметров микроклимата в теплый период года, когда условия труда по данному фактору являются наиболее неблагоприятными для работников. Представителям профсоюза необходимо инициировать рассмотрение данного вопроса на комиссии и закрепить соответствующий период измерений в графике проведения СОУТ. </w:t>
      </w:r>
    </w:p>
    <w:p w:rsidR="005368BD" w:rsidRPr="007B171E" w:rsidRDefault="005368BD" w:rsidP="00C42E16">
      <w:pPr>
        <w:ind w:left="0" w:firstLine="426"/>
        <w:rPr>
          <w:b/>
          <w:sz w:val="26"/>
          <w:szCs w:val="26"/>
        </w:rPr>
      </w:pPr>
      <w:r w:rsidRPr="007B171E">
        <w:rPr>
          <w:b/>
          <w:sz w:val="26"/>
          <w:szCs w:val="26"/>
        </w:rPr>
        <w:t xml:space="preserve">Представители профсоюза имеют право фиксировать показания приборов в ходе проведения испытаний и измерений для последующего сравнения с фактическим значением уровней вредных факторов в протоколах измерений, особенно по тем факторам, которые являются определяющими для установления профзаболеваний и предоставления гарантий и компенсаций. </w:t>
      </w:r>
    </w:p>
    <w:p w:rsidR="005368BD" w:rsidRPr="007B171E" w:rsidRDefault="005368BD" w:rsidP="00C42E16">
      <w:pPr>
        <w:ind w:left="0" w:firstLine="426"/>
        <w:rPr>
          <w:sz w:val="26"/>
          <w:szCs w:val="26"/>
        </w:rPr>
      </w:pPr>
      <w:r w:rsidRPr="007B171E">
        <w:rPr>
          <w:sz w:val="26"/>
          <w:szCs w:val="26"/>
        </w:rPr>
        <w:t xml:space="preserve"> </w:t>
      </w:r>
    </w:p>
    <w:p w:rsidR="00B94247" w:rsidRPr="007B171E" w:rsidRDefault="005368BD" w:rsidP="00C42E16">
      <w:pPr>
        <w:ind w:left="0" w:firstLine="426"/>
        <w:jc w:val="center"/>
        <w:rPr>
          <w:b/>
          <w:sz w:val="26"/>
          <w:szCs w:val="26"/>
        </w:rPr>
      </w:pPr>
      <w:r w:rsidRPr="007B171E">
        <w:rPr>
          <w:b/>
          <w:sz w:val="26"/>
          <w:szCs w:val="26"/>
        </w:rPr>
        <w:t>ШАГ 11</w:t>
      </w:r>
    </w:p>
    <w:p w:rsidR="00C42E16" w:rsidRPr="007B171E" w:rsidRDefault="00C42E16" w:rsidP="00C42E16">
      <w:pPr>
        <w:ind w:left="0" w:firstLine="426"/>
        <w:jc w:val="center"/>
        <w:rPr>
          <w:b/>
          <w:sz w:val="26"/>
          <w:szCs w:val="26"/>
        </w:rPr>
      </w:pPr>
      <w:r w:rsidRPr="007B171E">
        <w:rPr>
          <w:b/>
          <w:sz w:val="26"/>
          <w:szCs w:val="26"/>
        </w:rPr>
        <w:t>о</w:t>
      </w:r>
      <w:r w:rsidR="005368BD" w:rsidRPr="007B171E">
        <w:rPr>
          <w:b/>
          <w:sz w:val="26"/>
          <w:szCs w:val="26"/>
        </w:rPr>
        <w:t>ценка факторов трудового процесса на рабочих местах</w:t>
      </w:r>
    </w:p>
    <w:p w:rsidR="005368BD" w:rsidRPr="007B171E" w:rsidRDefault="005368BD" w:rsidP="00C42E16">
      <w:pPr>
        <w:ind w:left="0" w:firstLine="426"/>
        <w:jc w:val="center"/>
        <w:rPr>
          <w:sz w:val="26"/>
          <w:szCs w:val="26"/>
        </w:rPr>
      </w:pPr>
      <w:r w:rsidRPr="007B171E">
        <w:rPr>
          <w:b/>
          <w:sz w:val="26"/>
          <w:szCs w:val="26"/>
        </w:rPr>
        <w:lastRenderedPageBreak/>
        <w:t xml:space="preserve"> (тяжесть, напряженность)</w:t>
      </w:r>
      <w:r w:rsidRPr="007B171E">
        <w:rPr>
          <w:sz w:val="26"/>
          <w:szCs w:val="26"/>
        </w:rPr>
        <w:t xml:space="preserve"> </w:t>
      </w:r>
    </w:p>
    <w:p w:rsidR="005368BD" w:rsidRPr="007B171E" w:rsidRDefault="005368BD" w:rsidP="00C42E16">
      <w:pPr>
        <w:ind w:left="0" w:firstLine="426"/>
        <w:rPr>
          <w:sz w:val="26"/>
          <w:szCs w:val="26"/>
        </w:rPr>
      </w:pPr>
      <w:r w:rsidRPr="007B171E">
        <w:rPr>
          <w:sz w:val="26"/>
          <w:szCs w:val="26"/>
        </w:rPr>
        <w:t>Проведение работ по оценке тяжести и напряженности трудового процесса прои</w:t>
      </w:r>
      <w:r w:rsidR="004A40FB" w:rsidRPr="007B171E">
        <w:rPr>
          <w:sz w:val="26"/>
          <w:szCs w:val="26"/>
        </w:rPr>
        <w:t xml:space="preserve">зводится экспертом </w:t>
      </w:r>
      <w:r w:rsidR="00C42E16" w:rsidRPr="007B171E">
        <w:rPr>
          <w:sz w:val="26"/>
          <w:szCs w:val="26"/>
        </w:rPr>
        <w:t>организации в</w:t>
      </w:r>
      <w:r w:rsidRPr="007B171E">
        <w:rPr>
          <w:sz w:val="26"/>
          <w:szCs w:val="26"/>
        </w:rPr>
        <w:t xml:space="preserve"> присутствии непосредственного руководителя работ, работника и его представителей с применением хронометражных наблюдений. </w:t>
      </w:r>
    </w:p>
    <w:p w:rsidR="005368BD" w:rsidRPr="007B171E" w:rsidRDefault="005368BD" w:rsidP="00C42E16">
      <w:pPr>
        <w:ind w:left="0" w:firstLine="426"/>
        <w:rPr>
          <w:sz w:val="26"/>
          <w:szCs w:val="26"/>
        </w:rPr>
      </w:pPr>
      <w:r w:rsidRPr="007B171E">
        <w:rPr>
          <w:sz w:val="26"/>
          <w:szCs w:val="26"/>
        </w:rPr>
        <w:t xml:space="preserve">Результаты оценки тяжести и напряженности трудового процесса на рабочих местах оформляются протоколами, которые являются частью отчета о проведении СОУТ. </w:t>
      </w:r>
    </w:p>
    <w:p w:rsidR="005368BD" w:rsidRPr="007B171E" w:rsidRDefault="00AA1118" w:rsidP="00C42E16">
      <w:pPr>
        <w:ind w:left="0" w:firstLine="426"/>
        <w:rPr>
          <w:sz w:val="26"/>
          <w:szCs w:val="26"/>
        </w:rPr>
      </w:pPr>
      <w:r w:rsidRPr="007B171E">
        <w:rPr>
          <w:sz w:val="26"/>
          <w:szCs w:val="26"/>
        </w:rPr>
        <w:t>С</w:t>
      </w:r>
      <w:r w:rsidR="005368BD" w:rsidRPr="007B171E">
        <w:rPr>
          <w:sz w:val="26"/>
          <w:szCs w:val="26"/>
        </w:rPr>
        <w:t xml:space="preserve">ледует руководствоваться методиками, изложенными в </w:t>
      </w:r>
      <w:r w:rsidR="00C42E16" w:rsidRPr="007B171E">
        <w:rPr>
          <w:sz w:val="26"/>
          <w:szCs w:val="26"/>
        </w:rPr>
        <w:t>Руководстве Р</w:t>
      </w:r>
      <w:r w:rsidR="005368BD" w:rsidRPr="007B171E">
        <w:rPr>
          <w:sz w:val="26"/>
          <w:szCs w:val="26"/>
        </w:rPr>
        <w:t>2.2.2006-05 «</w:t>
      </w:r>
      <w:r w:rsidR="00C42E16" w:rsidRPr="007B171E">
        <w:rPr>
          <w:sz w:val="26"/>
          <w:szCs w:val="26"/>
        </w:rPr>
        <w:t>Руководство, по гигиенической оценке,</w:t>
      </w:r>
      <w:r w:rsidR="005368BD" w:rsidRPr="007B171E">
        <w:rPr>
          <w:sz w:val="26"/>
          <w:szCs w:val="26"/>
        </w:rPr>
        <w:t xml:space="preserve"> факторов рабочей среды и трудового процесса. Критерии и классификация условий труда». </w:t>
      </w:r>
    </w:p>
    <w:p w:rsidR="005368BD" w:rsidRPr="007B171E" w:rsidRDefault="005368BD" w:rsidP="00C42E16">
      <w:pPr>
        <w:ind w:left="0" w:firstLine="426"/>
        <w:rPr>
          <w:b/>
          <w:sz w:val="26"/>
          <w:szCs w:val="26"/>
        </w:rPr>
      </w:pPr>
      <w:r w:rsidRPr="007B171E">
        <w:rPr>
          <w:sz w:val="26"/>
          <w:szCs w:val="26"/>
        </w:rPr>
        <w:t xml:space="preserve"> </w:t>
      </w:r>
      <w:r w:rsidR="004A40FB" w:rsidRPr="007B171E">
        <w:rPr>
          <w:sz w:val="26"/>
          <w:szCs w:val="26"/>
        </w:rPr>
        <w:tab/>
      </w:r>
      <w:r w:rsidRPr="007B171E">
        <w:rPr>
          <w:b/>
          <w:sz w:val="26"/>
          <w:szCs w:val="26"/>
        </w:rPr>
        <w:t xml:space="preserve">ВАЖНО: </w:t>
      </w:r>
    </w:p>
    <w:p w:rsidR="005368BD" w:rsidRPr="007B171E" w:rsidRDefault="005368BD" w:rsidP="00C42E16">
      <w:pPr>
        <w:ind w:left="0" w:firstLine="426"/>
        <w:rPr>
          <w:sz w:val="26"/>
          <w:szCs w:val="26"/>
        </w:rPr>
      </w:pPr>
      <w:r w:rsidRPr="007B171E">
        <w:rPr>
          <w:sz w:val="26"/>
          <w:szCs w:val="26"/>
        </w:rPr>
        <w:t xml:space="preserve">В большинстве случаев класс условий труда по оценке тяжести трудового процесса как вредный определяется по рабочей позе. Условия труда считаются вредными если работник: </w:t>
      </w:r>
    </w:p>
    <w:p w:rsidR="005368BD" w:rsidRPr="007B171E" w:rsidRDefault="005368BD" w:rsidP="00C42E16">
      <w:pPr>
        <w:ind w:left="0" w:firstLine="426"/>
        <w:rPr>
          <w:sz w:val="26"/>
          <w:szCs w:val="26"/>
        </w:rPr>
      </w:pPr>
      <w:r w:rsidRPr="007B171E">
        <w:rPr>
          <w:sz w:val="26"/>
          <w:szCs w:val="26"/>
        </w:rPr>
        <w:t xml:space="preserve">-периодически, свыше 25% времени смены, находится в неудобной (работа с поворотом туловища, неудобным размещением конечностей и др.) и/или фиксированной позе (невозможность изменения взаимного положения различных частей тела относительно друг друга);  </w:t>
      </w:r>
    </w:p>
    <w:p w:rsidR="005368BD" w:rsidRPr="007B171E" w:rsidRDefault="005368BD" w:rsidP="00C42E16">
      <w:pPr>
        <w:ind w:left="0" w:firstLine="426"/>
        <w:rPr>
          <w:sz w:val="26"/>
          <w:szCs w:val="26"/>
        </w:rPr>
      </w:pPr>
      <w:r w:rsidRPr="007B171E">
        <w:rPr>
          <w:sz w:val="26"/>
          <w:szCs w:val="26"/>
        </w:rPr>
        <w:t xml:space="preserve">-пребывает свыше 25% времени смены в вынужденной позе (лёжа, на коленях, на корточках и т.п.); </w:t>
      </w:r>
    </w:p>
    <w:p w:rsidR="005368BD" w:rsidRPr="007B171E" w:rsidRDefault="005368BD" w:rsidP="00C42E16">
      <w:pPr>
        <w:ind w:left="0" w:firstLine="426"/>
        <w:rPr>
          <w:sz w:val="26"/>
          <w:szCs w:val="26"/>
        </w:rPr>
      </w:pPr>
      <w:r w:rsidRPr="007B171E">
        <w:rPr>
          <w:sz w:val="26"/>
          <w:szCs w:val="26"/>
        </w:rPr>
        <w:t xml:space="preserve">-находится в позе стоя свыше 60% времени смены.  </w:t>
      </w:r>
    </w:p>
    <w:p w:rsidR="005368BD" w:rsidRPr="007B171E" w:rsidRDefault="005368BD" w:rsidP="00C42E16">
      <w:pPr>
        <w:ind w:left="0" w:firstLine="426"/>
        <w:rPr>
          <w:sz w:val="26"/>
          <w:szCs w:val="26"/>
        </w:rPr>
      </w:pPr>
      <w:r w:rsidRPr="007B171E">
        <w:rPr>
          <w:sz w:val="26"/>
          <w:szCs w:val="26"/>
        </w:rPr>
        <w:t xml:space="preserve">-находится в позе «сидя» без перерывов свыше 60% рабочего времени. </w:t>
      </w:r>
    </w:p>
    <w:p w:rsidR="005368BD" w:rsidRPr="007B171E" w:rsidRDefault="005368BD" w:rsidP="00C42E16">
      <w:pPr>
        <w:ind w:left="0" w:firstLine="426"/>
        <w:rPr>
          <w:sz w:val="26"/>
          <w:szCs w:val="26"/>
        </w:rPr>
      </w:pPr>
      <w:r w:rsidRPr="007B171E">
        <w:rPr>
          <w:sz w:val="26"/>
          <w:szCs w:val="26"/>
        </w:rPr>
        <w:t>Класс условий труда оценивается как вредный при 101 и более наклоне корпуса тела работника более 30</w:t>
      </w:r>
      <w:r w:rsidRPr="007B171E">
        <w:rPr>
          <w:rFonts w:eastAsia="Segoe UI Symbol"/>
          <w:sz w:val="26"/>
          <w:szCs w:val="26"/>
        </w:rPr>
        <w:t>°</w:t>
      </w:r>
      <w:r w:rsidRPr="007B171E">
        <w:rPr>
          <w:sz w:val="26"/>
          <w:szCs w:val="26"/>
        </w:rPr>
        <w:t xml:space="preserve"> за рабочую смену. Наклоны корпуса тела более 30° встречаются в том случае, если работник берет какие-либо предметы, поднимает груз или выполняет действия руками на высоте не более 50 см от пола. </w:t>
      </w:r>
    </w:p>
    <w:p w:rsidR="005368BD" w:rsidRPr="007B171E" w:rsidRDefault="005368BD" w:rsidP="00C42E16">
      <w:pPr>
        <w:ind w:left="0" w:firstLine="426"/>
        <w:rPr>
          <w:sz w:val="26"/>
          <w:szCs w:val="26"/>
        </w:rPr>
      </w:pPr>
      <w:r w:rsidRPr="007B171E">
        <w:rPr>
          <w:sz w:val="26"/>
          <w:szCs w:val="26"/>
        </w:rPr>
        <w:t xml:space="preserve">Класс условий труда оценивается как вредный при перемещении работника в пространстве в течение рабочей смены по горизонтали 8 км и более, по вертикали – 2.5 км или более. Пройденный путь оценивается с помощью шагомера.  </w:t>
      </w:r>
    </w:p>
    <w:p w:rsidR="005368BD" w:rsidRPr="007B171E" w:rsidRDefault="005368BD" w:rsidP="00C42E16">
      <w:pPr>
        <w:ind w:left="0" w:firstLine="426"/>
        <w:rPr>
          <w:sz w:val="26"/>
          <w:szCs w:val="26"/>
        </w:rPr>
      </w:pPr>
      <w:r w:rsidRPr="007B171E">
        <w:rPr>
          <w:sz w:val="26"/>
          <w:szCs w:val="26"/>
        </w:rPr>
        <w:t xml:space="preserve">Общее перемещение по горизонтали и вертикали объединять при необходимости как передвижения в пространстве. </w:t>
      </w:r>
    </w:p>
    <w:p w:rsidR="005368BD" w:rsidRPr="007B171E" w:rsidRDefault="005368BD" w:rsidP="00C42E16">
      <w:pPr>
        <w:ind w:left="0" w:firstLine="426"/>
        <w:rPr>
          <w:sz w:val="26"/>
          <w:szCs w:val="26"/>
        </w:rPr>
      </w:pPr>
    </w:p>
    <w:p w:rsidR="004A40FB" w:rsidRPr="007B171E" w:rsidRDefault="005368BD" w:rsidP="00C42E16">
      <w:pPr>
        <w:ind w:left="0" w:firstLine="426"/>
        <w:jc w:val="center"/>
        <w:rPr>
          <w:b/>
          <w:sz w:val="26"/>
          <w:szCs w:val="26"/>
        </w:rPr>
      </w:pPr>
      <w:r w:rsidRPr="007B171E">
        <w:rPr>
          <w:b/>
          <w:sz w:val="26"/>
          <w:szCs w:val="26"/>
        </w:rPr>
        <w:t>ШАГ 12</w:t>
      </w:r>
    </w:p>
    <w:p w:rsidR="005368BD" w:rsidRPr="007B171E" w:rsidRDefault="005368BD" w:rsidP="00C42E16">
      <w:pPr>
        <w:ind w:left="0" w:firstLine="426"/>
        <w:jc w:val="center"/>
        <w:rPr>
          <w:sz w:val="26"/>
          <w:szCs w:val="26"/>
        </w:rPr>
      </w:pPr>
      <w:r w:rsidRPr="007B171E">
        <w:rPr>
          <w:b/>
          <w:sz w:val="26"/>
          <w:szCs w:val="26"/>
        </w:rPr>
        <w:t>Определение предоставления гарантий и компенсаций за вредные условия труда по результатам СОУТ</w:t>
      </w:r>
    </w:p>
    <w:p w:rsidR="005368BD" w:rsidRPr="007B171E" w:rsidRDefault="005368BD" w:rsidP="00C42E16">
      <w:pPr>
        <w:ind w:left="0" w:firstLine="426"/>
        <w:rPr>
          <w:sz w:val="26"/>
          <w:szCs w:val="26"/>
        </w:rPr>
      </w:pPr>
      <w:r w:rsidRPr="007B171E">
        <w:rPr>
          <w:sz w:val="26"/>
          <w:szCs w:val="26"/>
        </w:rPr>
        <w:t>В карте специальной оценки условий труда (строка 040) в графе «необходимость в установлении» эксперт указывает только «да» или «нет». Конкретный размер компенсаций устанавливается работодателем исходя из требований Трудового кодекса РФ, положений ч.3 ст.15 ФЗ-421, пенсионного законодательства, положений отраслевого соглашения и условий</w:t>
      </w:r>
      <w:r w:rsidR="00C42E16" w:rsidRPr="007B171E">
        <w:rPr>
          <w:sz w:val="26"/>
          <w:szCs w:val="26"/>
        </w:rPr>
        <w:t xml:space="preserve"> коллективного договора.</w:t>
      </w:r>
    </w:p>
    <w:p w:rsidR="005368BD" w:rsidRPr="007B171E" w:rsidRDefault="005368BD" w:rsidP="00C42E16">
      <w:pPr>
        <w:ind w:left="0" w:firstLine="426"/>
        <w:rPr>
          <w:sz w:val="26"/>
          <w:szCs w:val="26"/>
        </w:rPr>
      </w:pPr>
    </w:p>
    <w:p w:rsidR="004A40FB" w:rsidRPr="007B171E" w:rsidRDefault="005368BD" w:rsidP="00C42E16">
      <w:pPr>
        <w:ind w:left="0" w:firstLine="426"/>
        <w:jc w:val="center"/>
        <w:rPr>
          <w:b/>
          <w:sz w:val="26"/>
          <w:szCs w:val="26"/>
        </w:rPr>
      </w:pPr>
      <w:r w:rsidRPr="007B171E">
        <w:rPr>
          <w:b/>
          <w:sz w:val="26"/>
          <w:szCs w:val="26"/>
        </w:rPr>
        <w:lastRenderedPageBreak/>
        <w:t>ШАГ 13</w:t>
      </w:r>
    </w:p>
    <w:p w:rsidR="005368BD" w:rsidRPr="007B171E" w:rsidRDefault="005368BD" w:rsidP="00C42E16">
      <w:pPr>
        <w:ind w:left="0" w:firstLine="426"/>
        <w:jc w:val="center"/>
        <w:rPr>
          <w:sz w:val="26"/>
          <w:szCs w:val="26"/>
        </w:rPr>
      </w:pPr>
      <w:r w:rsidRPr="007B171E">
        <w:rPr>
          <w:b/>
          <w:sz w:val="26"/>
          <w:szCs w:val="26"/>
        </w:rPr>
        <w:t>Оформление результатов про</w:t>
      </w:r>
      <w:r w:rsidR="00C42E16" w:rsidRPr="007B171E">
        <w:rPr>
          <w:b/>
          <w:sz w:val="26"/>
          <w:szCs w:val="26"/>
        </w:rPr>
        <w:t>ведения СОУТ (Статья 15 ФЗ-426)</w:t>
      </w:r>
      <w:r w:rsidRPr="007B171E">
        <w:rPr>
          <w:sz w:val="26"/>
          <w:szCs w:val="26"/>
        </w:rPr>
        <w:t xml:space="preserve"> </w:t>
      </w:r>
    </w:p>
    <w:p w:rsidR="005368BD" w:rsidRPr="007B171E" w:rsidRDefault="005368BD" w:rsidP="00C42E16">
      <w:pPr>
        <w:ind w:left="0" w:firstLine="426"/>
        <w:rPr>
          <w:sz w:val="26"/>
          <w:szCs w:val="26"/>
        </w:rPr>
      </w:pPr>
      <w:r w:rsidRPr="007B171E">
        <w:rPr>
          <w:sz w:val="26"/>
          <w:szCs w:val="26"/>
        </w:rPr>
        <w:t xml:space="preserve">Результаты проведения СОУТ оформляются в виде Отчета. </w:t>
      </w:r>
    </w:p>
    <w:p w:rsidR="005368BD" w:rsidRPr="007B171E" w:rsidRDefault="005368BD" w:rsidP="00C42E16">
      <w:pPr>
        <w:ind w:left="0" w:firstLine="426"/>
        <w:rPr>
          <w:sz w:val="26"/>
          <w:szCs w:val="26"/>
        </w:rPr>
      </w:pPr>
      <w:r w:rsidRPr="007B171E">
        <w:rPr>
          <w:sz w:val="26"/>
          <w:szCs w:val="26"/>
        </w:rPr>
        <w:t xml:space="preserve">Отчет составляется организацией, проводящей СОУТ, подписывается всеми членами комиссии и утверждается председателем комиссии. Член комиссии, который не согласен с результатами проведения СОУТ, имеет право изложить в письменной форме мотивированное особое мнение, которое прилагается к </w:t>
      </w:r>
      <w:r w:rsidR="004A40FB" w:rsidRPr="007B171E">
        <w:rPr>
          <w:sz w:val="26"/>
          <w:szCs w:val="26"/>
        </w:rPr>
        <w:t>о</w:t>
      </w:r>
      <w:r w:rsidRPr="007B171E">
        <w:rPr>
          <w:sz w:val="26"/>
          <w:szCs w:val="26"/>
        </w:rPr>
        <w:t xml:space="preserve">тчету.  </w:t>
      </w:r>
    </w:p>
    <w:p w:rsidR="005368BD" w:rsidRPr="007B171E" w:rsidRDefault="005368BD" w:rsidP="00C42E16">
      <w:pPr>
        <w:ind w:left="0" w:firstLine="426"/>
        <w:rPr>
          <w:b/>
          <w:i/>
          <w:sz w:val="26"/>
          <w:szCs w:val="26"/>
        </w:rPr>
      </w:pPr>
      <w:r w:rsidRPr="007B171E">
        <w:rPr>
          <w:b/>
          <w:i/>
          <w:sz w:val="26"/>
          <w:szCs w:val="26"/>
        </w:rPr>
        <w:t xml:space="preserve">Возражения, несогласия профсоюзной стороны </w:t>
      </w:r>
      <w:r w:rsidR="004A40FB" w:rsidRPr="007B171E">
        <w:rPr>
          <w:b/>
          <w:i/>
          <w:sz w:val="26"/>
          <w:szCs w:val="26"/>
        </w:rPr>
        <w:t>с процедурой,</w:t>
      </w:r>
      <w:r w:rsidRPr="007B171E">
        <w:rPr>
          <w:b/>
          <w:i/>
          <w:sz w:val="26"/>
          <w:szCs w:val="26"/>
        </w:rPr>
        <w:t xml:space="preserve"> проведённой СОУТ и достоверностью результатов необходимо изложить в особом мнении. Это позволит в дальнейшем упростить рассмотрение разногласий в государственной экспертизе условий труда и суде.  </w:t>
      </w:r>
    </w:p>
    <w:p w:rsidR="00C42E16" w:rsidRPr="007B171E" w:rsidRDefault="005368BD" w:rsidP="00C42E16">
      <w:pPr>
        <w:ind w:left="0" w:firstLine="426"/>
        <w:rPr>
          <w:sz w:val="26"/>
          <w:szCs w:val="26"/>
        </w:rPr>
      </w:pPr>
      <w:r w:rsidRPr="007B171E">
        <w:rPr>
          <w:sz w:val="26"/>
          <w:szCs w:val="26"/>
        </w:rPr>
        <w:t xml:space="preserve">При несогласии работника с информацией в карте специальной оценке условий труда на его рабочем месте следует написать «не </w:t>
      </w:r>
      <w:r w:rsidR="00C42E16" w:rsidRPr="007B171E">
        <w:rPr>
          <w:sz w:val="26"/>
          <w:szCs w:val="26"/>
        </w:rPr>
        <w:t>согласен с</w:t>
      </w:r>
      <w:r w:rsidRPr="007B171E">
        <w:rPr>
          <w:sz w:val="26"/>
          <w:szCs w:val="26"/>
        </w:rPr>
        <w:t xml:space="preserve"> результатами СОУТ» в строке ознакомления напротив своей фамилии. </w:t>
      </w:r>
    </w:p>
    <w:p w:rsidR="00C42E16" w:rsidRPr="007B171E" w:rsidRDefault="00C42E16" w:rsidP="00C42E16">
      <w:pPr>
        <w:ind w:left="0" w:firstLine="426"/>
        <w:jc w:val="center"/>
        <w:rPr>
          <w:sz w:val="26"/>
          <w:szCs w:val="26"/>
        </w:rPr>
      </w:pPr>
    </w:p>
    <w:p w:rsidR="004A40FB" w:rsidRPr="007B171E" w:rsidRDefault="005368BD" w:rsidP="00C42E16">
      <w:pPr>
        <w:ind w:left="0" w:firstLine="426"/>
        <w:jc w:val="center"/>
        <w:rPr>
          <w:b/>
          <w:sz w:val="26"/>
          <w:szCs w:val="26"/>
        </w:rPr>
      </w:pPr>
      <w:r w:rsidRPr="007B171E">
        <w:rPr>
          <w:b/>
          <w:sz w:val="26"/>
          <w:szCs w:val="26"/>
        </w:rPr>
        <w:t>ШАГ 14</w:t>
      </w:r>
    </w:p>
    <w:p w:rsidR="005368BD" w:rsidRPr="007B171E" w:rsidRDefault="00C42E16" w:rsidP="00C42E16">
      <w:pPr>
        <w:ind w:left="0" w:firstLine="426"/>
        <w:jc w:val="center"/>
        <w:rPr>
          <w:sz w:val="26"/>
          <w:szCs w:val="26"/>
        </w:rPr>
      </w:pPr>
      <w:r w:rsidRPr="007B171E">
        <w:rPr>
          <w:b/>
          <w:sz w:val="26"/>
          <w:szCs w:val="26"/>
        </w:rPr>
        <w:t>р</w:t>
      </w:r>
      <w:r w:rsidR="005368BD" w:rsidRPr="007B171E">
        <w:rPr>
          <w:b/>
          <w:sz w:val="26"/>
          <w:szCs w:val="26"/>
        </w:rPr>
        <w:t>азработка Перечня мероприятий по улучшению условий и охраны труда работников, на рабочих местах которых проводилась с</w:t>
      </w:r>
      <w:r w:rsidRPr="007B171E">
        <w:rPr>
          <w:b/>
          <w:sz w:val="26"/>
          <w:szCs w:val="26"/>
        </w:rPr>
        <w:t>пециальная оценка условий труда</w:t>
      </w:r>
    </w:p>
    <w:p w:rsidR="004A40FB" w:rsidRPr="007B171E" w:rsidRDefault="005368BD" w:rsidP="00C42E16">
      <w:pPr>
        <w:ind w:left="0" w:firstLine="426"/>
        <w:rPr>
          <w:sz w:val="26"/>
          <w:szCs w:val="26"/>
        </w:rPr>
      </w:pPr>
      <w:r w:rsidRPr="007B171E">
        <w:rPr>
          <w:sz w:val="26"/>
          <w:szCs w:val="26"/>
        </w:rPr>
        <w:t xml:space="preserve">Перечень мероприятий по улучшению условий и охраны труда работников, на рабочих местах которых проводилась СОУТ, является составной частью отчета о проведении СОУТ и разрабатывается организацией, проводящей СОУТ во взаимодействии с комиссией по СОУТ, подписывается членами комиссии по СОУТ и экспертами, участвовавшими в СОУТ. </w:t>
      </w:r>
    </w:p>
    <w:p w:rsidR="004A40FB" w:rsidRPr="007B171E" w:rsidRDefault="004A40FB" w:rsidP="00C42E16">
      <w:pPr>
        <w:ind w:left="0" w:firstLine="426"/>
        <w:jc w:val="center"/>
        <w:rPr>
          <w:b/>
          <w:sz w:val="26"/>
          <w:szCs w:val="26"/>
        </w:rPr>
      </w:pPr>
    </w:p>
    <w:p w:rsidR="00C42E16" w:rsidRPr="007B171E" w:rsidRDefault="005368BD" w:rsidP="00C42E16">
      <w:pPr>
        <w:ind w:left="0" w:firstLine="426"/>
        <w:jc w:val="center"/>
        <w:rPr>
          <w:b/>
          <w:sz w:val="26"/>
          <w:szCs w:val="26"/>
        </w:rPr>
      </w:pPr>
      <w:r w:rsidRPr="007B171E">
        <w:rPr>
          <w:b/>
          <w:sz w:val="26"/>
          <w:szCs w:val="26"/>
        </w:rPr>
        <w:t>Осуществление профсоюзного контроля</w:t>
      </w:r>
    </w:p>
    <w:p w:rsidR="005368BD" w:rsidRPr="007B171E" w:rsidRDefault="005368BD" w:rsidP="00C42E16">
      <w:pPr>
        <w:ind w:left="0" w:firstLine="426"/>
        <w:jc w:val="center"/>
        <w:rPr>
          <w:b/>
          <w:sz w:val="26"/>
          <w:szCs w:val="26"/>
        </w:rPr>
      </w:pPr>
      <w:r w:rsidRPr="007B171E">
        <w:rPr>
          <w:b/>
          <w:sz w:val="26"/>
          <w:szCs w:val="26"/>
        </w:rPr>
        <w:t xml:space="preserve"> за требованиями законодательства о СОУТ и рассмотрение </w:t>
      </w:r>
      <w:r w:rsidR="00C42E16" w:rsidRPr="007B171E">
        <w:rPr>
          <w:b/>
          <w:sz w:val="26"/>
          <w:szCs w:val="26"/>
        </w:rPr>
        <w:t>разногласий при проведении СОУТ</w:t>
      </w:r>
    </w:p>
    <w:p w:rsidR="005368BD" w:rsidRPr="007B171E" w:rsidRDefault="005368BD" w:rsidP="00C42E16">
      <w:pPr>
        <w:ind w:left="0" w:firstLine="426"/>
        <w:rPr>
          <w:sz w:val="26"/>
          <w:szCs w:val="26"/>
        </w:rPr>
      </w:pPr>
      <w:r w:rsidRPr="007B171E">
        <w:rPr>
          <w:sz w:val="26"/>
          <w:szCs w:val="26"/>
        </w:rPr>
        <w:t xml:space="preserve">Профсоюзный контроль за соблюдением требований законодательства о СОУТ осуществляется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(ч.2 ст.25 ФЗ-426). </w:t>
      </w:r>
    </w:p>
    <w:p w:rsidR="005368BD" w:rsidRPr="007B171E" w:rsidRDefault="00AA1118" w:rsidP="00C42E16">
      <w:pPr>
        <w:ind w:left="0" w:firstLine="426"/>
        <w:rPr>
          <w:sz w:val="26"/>
          <w:szCs w:val="26"/>
        </w:rPr>
      </w:pPr>
      <w:r w:rsidRPr="007B171E">
        <w:rPr>
          <w:sz w:val="26"/>
          <w:szCs w:val="26"/>
        </w:rPr>
        <w:t>В</w:t>
      </w:r>
      <w:r w:rsidR="005368BD" w:rsidRPr="007B171E">
        <w:rPr>
          <w:sz w:val="26"/>
          <w:szCs w:val="26"/>
        </w:rPr>
        <w:t xml:space="preserve"> профсоюзном контроле могут участвовать как </w:t>
      </w:r>
      <w:r w:rsidR="00C42E16" w:rsidRPr="007B171E">
        <w:rPr>
          <w:sz w:val="26"/>
          <w:szCs w:val="26"/>
        </w:rPr>
        <w:t>технические,</w:t>
      </w:r>
      <w:r w:rsidR="005368BD" w:rsidRPr="007B171E">
        <w:rPr>
          <w:sz w:val="26"/>
          <w:szCs w:val="26"/>
        </w:rPr>
        <w:t xml:space="preserve"> так и правовые инспекторы труда </w:t>
      </w:r>
      <w:r w:rsidR="004A40FB" w:rsidRPr="007B171E">
        <w:rPr>
          <w:sz w:val="26"/>
          <w:szCs w:val="26"/>
        </w:rPr>
        <w:t>(</w:t>
      </w:r>
      <w:r w:rsidRPr="007B171E">
        <w:rPr>
          <w:sz w:val="26"/>
          <w:szCs w:val="26"/>
        </w:rPr>
        <w:t>ст.3</w:t>
      </w:r>
      <w:r w:rsidR="004A40FB" w:rsidRPr="007B171E">
        <w:rPr>
          <w:sz w:val="26"/>
          <w:szCs w:val="26"/>
        </w:rPr>
        <w:t>70 Трудового кодекса РФ и ст.</w:t>
      </w:r>
      <w:r w:rsidRPr="007B171E">
        <w:rPr>
          <w:sz w:val="26"/>
          <w:szCs w:val="26"/>
        </w:rPr>
        <w:t xml:space="preserve"> 25 ФЗ-426</w:t>
      </w:r>
      <w:r w:rsidR="004A40FB" w:rsidRPr="007B171E">
        <w:rPr>
          <w:sz w:val="26"/>
          <w:szCs w:val="26"/>
        </w:rPr>
        <w:t>)</w:t>
      </w:r>
      <w:r w:rsidR="005368BD" w:rsidRPr="007B171E">
        <w:rPr>
          <w:sz w:val="26"/>
          <w:szCs w:val="26"/>
        </w:rPr>
        <w:t xml:space="preserve">.  </w:t>
      </w:r>
    </w:p>
    <w:p w:rsidR="005368BD" w:rsidRPr="007B171E" w:rsidRDefault="004A40FB" w:rsidP="00C42E16">
      <w:pPr>
        <w:ind w:left="0" w:firstLine="426"/>
        <w:rPr>
          <w:b/>
          <w:i/>
          <w:sz w:val="26"/>
          <w:szCs w:val="26"/>
        </w:rPr>
      </w:pPr>
      <w:r w:rsidRPr="007B171E">
        <w:rPr>
          <w:b/>
          <w:i/>
          <w:sz w:val="26"/>
          <w:szCs w:val="26"/>
        </w:rPr>
        <w:t>В</w:t>
      </w:r>
      <w:r w:rsidR="005368BD" w:rsidRPr="007B171E">
        <w:rPr>
          <w:b/>
          <w:i/>
          <w:sz w:val="26"/>
          <w:szCs w:val="26"/>
        </w:rPr>
        <w:t xml:space="preserve"> случаях разногласия по вопросам процедуры проведения СОУТ,</w:t>
      </w:r>
      <w:r w:rsidR="005368BD" w:rsidRPr="007B171E">
        <w:rPr>
          <w:rFonts w:eastAsia="Arial"/>
          <w:b/>
          <w:i/>
          <w:sz w:val="26"/>
          <w:szCs w:val="26"/>
        </w:rPr>
        <w:t xml:space="preserve"> </w:t>
      </w:r>
      <w:r w:rsidR="005368BD" w:rsidRPr="007B171E">
        <w:rPr>
          <w:b/>
          <w:i/>
          <w:sz w:val="26"/>
          <w:szCs w:val="26"/>
        </w:rPr>
        <w:t>обоснованного</w:t>
      </w:r>
      <w:r w:rsidR="005368BD" w:rsidRPr="007B171E">
        <w:rPr>
          <w:rFonts w:eastAsia="Arial"/>
          <w:b/>
          <w:i/>
          <w:sz w:val="26"/>
          <w:szCs w:val="26"/>
        </w:rPr>
        <w:t xml:space="preserve"> </w:t>
      </w:r>
      <w:r w:rsidR="005368BD" w:rsidRPr="007B171E">
        <w:rPr>
          <w:b/>
          <w:i/>
          <w:sz w:val="26"/>
          <w:szCs w:val="26"/>
        </w:rPr>
        <w:t>несогласия членов проф</w:t>
      </w:r>
      <w:bookmarkStart w:id="0" w:name="_GoBack"/>
      <w:bookmarkEnd w:id="0"/>
      <w:r w:rsidR="005368BD" w:rsidRPr="007B171E">
        <w:rPr>
          <w:b/>
          <w:i/>
          <w:sz w:val="26"/>
          <w:szCs w:val="26"/>
        </w:rPr>
        <w:t xml:space="preserve">союза с результатами СОУТ на рабочих местах, за профсоюзными организациями остается право инициирования внеплановой СОУТ, </w:t>
      </w:r>
      <w:r w:rsidRPr="007B171E">
        <w:rPr>
          <w:b/>
          <w:i/>
          <w:sz w:val="26"/>
          <w:szCs w:val="26"/>
        </w:rPr>
        <w:t>обращения в</w:t>
      </w:r>
      <w:r w:rsidR="005368BD" w:rsidRPr="007B171E">
        <w:rPr>
          <w:b/>
          <w:i/>
          <w:sz w:val="26"/>
          <w:szCs w:val="26"/>
        </w:rPr>
        <w:t xml:space="preserve"> Гос</w:t>
      </w:r>
      <w:r w:rsidR="00AA1118" w:rsidRPr="007B171E">
        <w:rPr>
          <w:b/>
          <w:i/>
          <w:sz w:val="26"/>
          <w:szCs w:val="26"/>
        </w:rPr>
        <w:t>ударственную инспекцию труда</w:t>
      </w:r>
      <w:r w:rsidR="005368BD" w:rsidRPr="007B171E">
        <w:rPr>
          <w:b/>
          <w:i/>
          <w:sz w:val="26"/>
          <w:szCs w:val="26"/>
        </w:rPr>
        <w:t xml:space="preserve">, в судебные органы (ст.ст.24,25,26 ФЗ-426). </w:t>
      </w:r>
    </w:p>
    <w:p w:rsidR="005368BD" w:rsidRPr="007B171E" w:rsidRDefault="005368BD" w:rsidP="00C42E16">
      <w:pPr>
        <w:ind w:left="0" w:firstLine="426"/>
        <w:rPr>
          <w:sz w:val="26"/>
          <w:szCs w:val="26"/>
        </w:rPr>
      </w:pPr>
      <w:r w:rsidRPr="007B171E">
        <w:rPr>
          <w:sz w:val="26"/>
          <w:szCs w:val="26"/>
        </w:rPr>
        <w:t xml:space="preserve"> </w:t>
      </w:r>
    </w:p>
    <w:sectPr w:rsidR="005368BD" w:rsidRPr="007B1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F9D"/>
    <w:multiLevelType w:val="hybridMultilevel"/>
    <w:tmpl w:val="111CB404"/>
    <w:lvl w:ilvl="0" w:tplc="B058C0A0">
      <w:start w:val="2"/>
      <w:numFmt w:val="decimal"/>
      <w:lvlText w:val="%1."/>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10D01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804E6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D006F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8E6DB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3C60C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80EF3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A64F6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28F7D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39E5A29"/>
    <w:multiLevelType w:val="hybridMultilevel"/>
    <w:tmpl w:val="371E0CA8"/>
    <w:lvl w:ilvl="0" w:tplc="EF1A6006">
      <w:start w:val="1"/>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D6E478">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D4F014">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CA0900">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64CDE8">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5E7CBE">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B406FC">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CABE34">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B63680">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4540BC1"/>
    <w:multiLevelType w:val="hybridMultilevel"/>
    <w:tmpl w:val="5C382FA8"/>
    <w:lvl w:ilvl="0" w:tplc="CEF058D0">
      <w:start w:val="1"/>
      <w:numFmt w:val="decimal"/>
      <w:lvlText w:val="%1."/>
      <w:lvlJc w:val="left"/>
      <w:pPr>
        <w:ind w:left="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DE63A8">
      <w:start w:val="1"/>
      <w:numFmt w:val="lowerLetter"/>
      <w:lvlText w:val="%2"/>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8439D6">
      <w:start w:val="1"/>
      <w:numFmt w:val="lowerRoman"/>
      <w:lvlText w:val="%3"/>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7C887E">
      <w:start w:val="1"/>
      <w:numFmt w:val="decimal"/>
      <w:lvlText w:val="%4"/>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522D9E4">
      <w:start w:val="1"/>
      <w:numFmt w:val="lowerLetter"/>
      <w:lvlText w:val="%5"/>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380768">
      <w:start w:val="1"/>
      <w:numFmt w:val="lowerRoman"/>
      <w:lvlText w:val="%6"/>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8EB7FE">
      <w:start w:val="1"/>
      <w:numFmt w:val="decimal"/>
      <w:lvlText w:val="%7"/>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C5C155C">
      <w:start w:val="1"/>
      <w:numFmt w:val="lowerLetter"/>
      <w:lvlText w:val="%8"/>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A3EB7D0">
      <w:start w:val="1"/>
      <w:numFmt w:val="lowerRoman"/>
      <w:lvlText w:val="%9"/>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7CE733D"/>
    <w:multiLevelType w:val="hybridMultilevel"/>
    <w:tmpl w:val="9230D7F2"/>
    <w:lvl w:ilvl="0" w:tplc="F07A3182">
      <w:start w:val="1"/>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78F03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4E881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387B9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EE924C">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38682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F6A04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FA8DE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C6D9B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E2703E1"/>
    <w:multiLevelType w:val="hybridMultilevel"/>
    <w:tmpl w:val="01580EE6"/>
    <w:lvl w:ilvl="0" w:tplc="F5A0B5CC">
      <w:start w:val="1"/>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C4648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48F9F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741FF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A0D63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3E4BE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E404F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A24A4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8A7C8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5950DE4"/>
    <w:multiLevelType w:val="hybridMultilevel"/>
    <w:tmpl w:val="19846102"/>
    <w:lvl w:ilvl="0" w:tplc="17E2BDE2">
      <w:start w:val="1"/>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C2D5A6">
      <w:start w:val="1"/>
      <w:numFmt w:val="lowerLetter"/>
      <w:lvlText w:val="%2"/>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9800D6">
      <w:start w:val="1"/>
      <w:numFmt w:val="lowerRoman"/>
      <w:lvlText w:val="%3"/>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2A35BC">
      <w:start w:val="1"/>
      <w:numFmt w:val="decimal"/>
      <w:lvlText w:val="%4"/>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7CB8CE">
      <w:start w:val="1"/>
      <w:numFmt w:val="lowerLetter"/>
      <w:lvlText w:val="%5"/>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F22244">
      <w:start w:val="1"/>
      <w:numFmt w:val="lowerRoman"/>
      <w:lvlText w:val="%6"/>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A082D6">
      <w:start w:val="1"/>
      <w:numFmt w:val="decimal"/>
      <w:lvlText w:val="%7"/>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66978A">
      <w:start w:val="1"/>
      <w:numFmt w:val="lowerLetter"/>
      <w:lvlText w:val="%8"/>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1A2C4E">
      <w:start w:val="1"/>
      <w:numFmt w:val="lowerRoman"/>
      <w:lvlText w:val="%9"/>
      <w:lvlJc w:val="left"/>
      <w:pPr>
        <w:ind w:left="6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6776118"/>
    <w:multiLevelType w:val="hybridMultilevel"/>
    <w:tmpl w:val="2432F1EC"/>
    <w:lvl w:ilvl="0" w:tplc="9C3E7F74">
      <w:start w:val="1"/>
      <w:numFmt w:val="bullet"/>
      <w:lvlText w:val="-"/>
      <w:lvlJc w:val="left"/>
      <w:pPr>
        <w:ind w:left="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CE8AF4">
      <w:start w:val="1"/>
      <w:numFmt w:val="bullet"/>
      <w:lvlText w:val="o"/>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EC9E40">
      <w:start w:val="1"/>
      <w:numFmt w:val="bullet"/>
      <w:lvlText w:val="▪"/>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7CEDFA">
      <w:start w:val="1"/>
      <w:numFmt w:val="bullet"/>
      <w:lvlText w:val="•"/>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920718">
      <w:start w:val="1"/>
      <w:numFmt w:val="bullet"/>
      <w:lvlText w:val="o"/>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6029962">
      <w:start w:val="1"/>
      <w:numFmt w:val="bullet"/>
      <w:lvlText w:val="▪"/>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3AF7FC">
      <w:start w:val="1"/>
      <w:numFmt w:val="bullet"/>
      <w:lvlText w:val="•"/>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C88470">
      <w:start w:val="1"/>
      <w:numFmt w:val="bullet"/>
      <w:lvlText w:val="o"/>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FD2FB8E">
      <w:start w:val="1"/>
      <w:numFmt w:val="bullet"/>
      <w:lvlText w:val="▪"/>
      <w:lvlJc w:val="left"/>
      <w:pPr>
        <w:ind w:left="6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B4A7ADD"/>
    <w:multiLevelType w:val="multilevel"/>
    <w:tmpl w:val="758E6016"/>
    <w:lvl w:ilvl="0">
      <w:start w:val="2"/>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63424CF"/>
    <w:multiLevelType w:val="hybridMultilevel"/>
    <w:tmpl w:val="978C5AF8"/>
    <w:lvl w:ilvl="0" w:tplc="39D621B4">
      <w:start w:val="1"/>
      <w:numFmt w:val="bullet"/>
      <w:lvlText w:val="-"/>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A868AA">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1885A2">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E095F0">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5690AA">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A6AD54">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40151E">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144D9A">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2035B2">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814047E"/>
    <w:multiLevelType w:val="hybridMultilevel"/>
    <w:tmpl w:val="2A30C088"/>
    <w:lvl w:ilvl="0" w:tplc="DC262C1C">
      <w:start w:val="1"/>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A0BA4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DA15A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9666E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B2E07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62E89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7C2A9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783D90">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18DFE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6003417"/>
    <w:multiLevelType w:val="hybridMultilevel"/>
    <w:tmpl w:val="19E6D478"/>
    <w:lvl w:ilvl="0" w:tplc="933843C6">
      <w:start w:val="1"/>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46D52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BC016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F4F00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08A08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7C632C">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882EF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AEAAB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5A5B76">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769465F"/>
    <w:multiLevelType w:val="hybridMultilevel"/>
    <w:tmpl w:val="CFAC9950"/>
    <w:lvl w:ilvl="0" w:tplc="FFE49AA4">
      <w:start w:val="1"/>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CE482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52816A">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386D2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8C0730">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CEB40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FC0AE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B817F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5A8062">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E9A286C"/>
    <w:multiLevelType w:val="hybridMultilevel"/>
    <w:tmpl w:val="F7A6666A"/>
    <w:lvl w:ilvl="0" w:tplc="6BC61924">
      <w:start w:val="1"/>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C6F2EE">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A41C0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2CB51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EC1A06">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08B4A4">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B20D4E">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407CD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D0F17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2670D6E"/>
    <w:multiLevelType w:val="hybridMultilevel"/>
    <w:tmpl w:val="B5E0D7AE"/>
    <w:lvl w:ilvl="0" w:tplc="E86C2A08">
      <w:start w:val="1"/>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9E5DB6">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DE52F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640FA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229826">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8C4E7C">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DE2AEC">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769590">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74D63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2751263"/>
    <w:multiLevelType w:val="hybridMultilevel"/>
    <w:tmpl w:val="2A708F58"/>
    <w:lvl w:ilvl="0" w:tplc="CBB09A32">
      <w:start w:val="4"/>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342B4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30DE9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32DB4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06A06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EA6FA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B40C2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AAEEE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30ABF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5D47007"/>
    <w:multiLevelType w:val="multilevel"/>
    <w:tmpl w:val="1AD4824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8F15FBE"/>
    <w:multiLevelType w:val="hybridMultilevel"/>
    <w:tmpl w:val="7F96145E"/>
    <w:lvl w:ilvl="0" w:tplc="D3CCBB3E">
      <w:start w:val="1"/>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7259F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28AC4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0835A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608030">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4E9C54">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5E523E">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C61DD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584A8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9500FB6"/>
    <w:multiLevelType w:val="hybridMultilevel"/>
    <w:tmpl w:val="C980EE06"/>
    <w:lvl w:ilvl="0" w:tplc="FE5A5D60">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26778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1CC65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E66CC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3E5F0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F49A9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FCF11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1A4F1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4E50D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E8017AB"/>
    <w:multiLevelType w:val="hybridMultilevel"/>
    <w:tmpl w:val="D36C85EA"/>
    <w:lvl w:ilvl="0" w:tplc="BB6EF7B8">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9" w15:restartNumberingAfterBreak="0">
    <w:nsid w:val="664B1E8B"/>
    <w:multiLevelType w:val="hybridMultilevel"/>
    <w:tmpl w:val="EDCEBE32"/>
    <w:lvl w:ilvl="0" w:tplc="348653F6">
      <w:start w:val="1"/>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4E2DC2">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1E28E2">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ECBDC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DE04B6">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F0A67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2AE1BE">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9EC3F0">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88491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53245F5"/>
    <w:multiLevelType w:val="hybridMultilevel"/>
    <w:tmpl w:val="F21CE628"/>
    <w:lvl w:ilvl="0" w:tplc="0DDACE88">
      <w:start w:val="1"/>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CE5636">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D626E2">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6A0E3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8CE55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EAAC6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70BC6E">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FAAF4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06086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E9A1C28"/>
    <w:multiLevelType w:val="hybridMultilevel"/>
    <w:tmpl w:val="CBAE4FEC"/>
    <w:lvl w:ilvl="0" w:tplc="7F0AFF1E">
      <w:start w:val="1"/>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924CA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E4691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B0D8F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72273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8C813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5093B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120812">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7CEA6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17"/>
  </w:num>
  <w:num w:numId="3">
    <w:abstractNumId w:val="19"/>
  </w:num>
  <w:num w:numId="4">
    <w:abstractNumId w:val="9"/>
  </w:num>
  <w:num w:numId="5">
    <w:abstractNumId w:val="12"/>
  </w:num>
  <w:num w:numId="6">
    <w:abstractNumId w:val="0"/>
  </w:num>
  <w:num w:numId="7">
    <w:abstractNumId w:val="14"/>
  </w:num>
  <w:num w:numId="8">
    <w:abstractNumId w:val="8"/>
  </w:num>
  <w:num w:numId="9">
    <w:abstractNumId w:val="5"/>
  </w:num>
  <w:num w:numId="10">
    <w:abstractNumId w:val="21"/>
  </w:num>
  <w:num w:numId="11">
    <w:abstractNumId w:val="20"/>
  </w:num>
  <w:num w:numId="12">
    <w:abstractNumId w:val="10"/>
  </w:num>
  <w:num w:numId="13">
    <w:abstractNumId w:val="1"/>
  </w:num>
  <w:num w:numId="14">
    <w:abstractNumId w:val="2"/>
  </w:num>
  <w:num w:numId="15">
    <w:abstractNumId w:val="6"/>
  </w:num>
  <w:num w:numId="16">
    <w:abstractNumId w:val="4"/>
  </w:num>
  <w:num w:numId="17">
    <w:abstractNumId w:val="13"/>
  </w:num>
  <w:num w:numId="18">
    <w:abstractNumId w:val="11"/>
  </w:num>
  <w:num w:numId="19">
    <w:abstractNumId w:val="16"/>
  </w:num>
  <w:num w:numId="20">
    <w:abstractNumId w:val="7"/>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B8"/>
    <w:rsid w:val="002B7987"/>
    <w:rsid w:val="00316614"/>
    <w:rsid w:val="00391DEA"/>
    <w:rsid w:val="003B14F2"/>
    <w:rsid w:val="003B4639"/>
    <w:rsid w:val="003C665E"/>
    <w:rsid w:val="00415114"/>
    <w:rsid w:val="0042253B"/>
    <w:rsid w:val="00437512"/>
    <w:rsid w:val="004A40FB"/>
    <w:rsid w:val="00503D7B"/>
    <w:rsid w:val="005368BD"/>
    <w:rsid w:val="005E402F"/>
    <w:rsid w:val="005F1B88"/>
    <w:rsid w:val="006029AB"/>
    <w:rsid w:val="00640F2A"/>
    <w:rsid w:val="006D2BD4"/>
    <w:rsid w:val="007330B6"/>
    <w:rsid w:val="007A061E"/>
    <w:rsid w:val="007B171E"/>
    <w:rsid w:val="007F0636"/>
    <w:rsid w:val="00830921"/>
    <w:rsid w:val="009B2316"/>
    <w:rsid w:val="00A22B20"/>
    <w:rsid w:val="00A33563"/>
    <w:rsid w:val="00A36EA5"/>
    <w:rsid w:val="00A511EF"/>
    <w:rsid w:val="00AA1118"/>
    <w:rsid w:val="00B94247"/>
    <w:rsid w:val="00C31E21"/>
    <w:rsid w:val="00C42E16"/>
    <w:rsid w:val="00C66BBA"/>
    <w:rsid w:val="00C77CB8"/>
    <w:rsid w:val="00CA574B"/>
    <w:rsid w:val="00CB5E2F"/>
    <w:rsid w:val="00CD13CC"/>
    <w:rsid w:val="00D26CB4"/>
    <w:rsid w:val="00D54BE6"/>
    <w:rsid w:val="00D96183"/>
    <w:rsid w:val="00DA5505"/>
    <w:rsid w:val="00E6524D"/>
    <w:rsid w:val="00E90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6FA52-05FB-4445-9D6E-5643546E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8BD"/>
    <w:pPr>
      <w:spacing w:after="4" w:line="269" w:lineRule="auto"/>
      <w:ind w:left="139" w:right="88" w:firstLine="557"/>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5368BD"/>
    <w:pPr>
      <w:keepNext/>
      <w:keepLines/>
      <w:spacing w:after="0"/>
      <w:ind w:left="57"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5368BD"/>
    <w:pPr>
      <w:keepNext/>
      <w:keepLines/>
      <w:spacing w:after="0"/>
      <w:ind w:left="10" w:right="94" w:hanging="10"/>
      <w:jc w:val="center"/>
      <w:outlineLvl w:val="1"/>
    </w:pPr>
    <w:rPr>
      <w:rFonts w:ascii="Times New Roman" w:eastAsia="Times New Roman" w:hAnsi="Times New Roman" w:cs="Times New Roman"/>
      <w:b/>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8BD"/>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5368BD"/>
    <w:rPr>
      <w:rFonts w:ascii="Times New Roman" w:eastAsia="Times New Roman" w:hAnsi="Times New Roman" w:cs="Times New Roman"/>
      <w:b/>
      <w:color w:val="000000"/>
      <w:sz w:val="26"/>
      <w:lang w:eastAsia="ru-RU"/>
    </w:rPr>
  </w:style>
  <w:style w:type="table" w:customStyle="1" w:styleId="TableGrid">
    <w:name w:val="TableGrid"/>
    <w:rsid w:val="005368BD"/>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unhideWhenUsed/>
    <w:rsid w:val="007F0636"/>
    <w:rPr>
      <w:color w:val="0563C1" w:themeColor="hyperlink"/>
      <w:u w:val="single"/>
    </w:rPr>
  </w:style>
  <w:style w:type="paragraph" w:styleId="a4">
    <w:name w:val="List Paragraph"/>
    <w:basedOn w:val="a"/>
    <w:uiPriority w:val="34"/>
    <w:qFormat/>
    <w:rsid w:val="00830921"/>
    <w:pPr>
      <w:ind w:left="720"/>
      <w:contextualSpacing/>
    </w:pPr>
  </w:style>
  <w:style w:type="paragraph" w:styleId="a5">
    <w:name w:val="Balloon Text"/>
    <w:basedOn w:val="a"/>
    <w:link w:val="a6"/>
    <w:uiPriority w:val="99"/>
    <w:semiHidden/>
    <w:unhideWhenUsed/>
    <w:rsid w:val="007B171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171E"/>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gma.su/normdoc/zakon-ohran/atest-rab-mest/detail.php?ID=39105%23%D1%81%D1%82%D0%B0%D1%82%D1%8C%D1%8F15%D1%87%D0%B0%D1%81%D1%82%D1%8C1" TargetMode="External"/><Relationship Id="rId5" Type="http://schemas.openxmlformats.org/officeDocument/2006/relationships/hyperlink" Target="http://dogma.su/normdoc/zakon-ohran/atest-rab-mest/detail.php?ID=39105%23%D1%81%D1%82%D0%B0%D1%82%D1%8C%D1%8F15%D1%87%D0%B0%D1%81%D1%82%D1%8C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5977</Words>
  <Characters>34070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Ревина</dc:creator>
  <cp:keywords/>
  <dc:description/>
  <cp:lastModifiedBy>Наталья Воронина</cp:lastModifiedBy>
  <cp:revision>12</cp:revision>
  <cp:lastPrinted>2016-08-04T05:50:00Z</cp:lastPrinted>
  <dcterms:created xsi:type="dcterms:W3CDTF">2016-08-04T05:25:00Z</dcterms:created>
  <dcterms:modified xsi:type="dcterms:W3CDTF">2016-08-04T06:00:00Z</dcterms:modified>
</cp:coreProperties>
</file>